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20B" w:rsidRPr="004C51A6" w:rsidRDefault="003A420B" w:rsidP="003A42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1A6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Башкортостан</w:t>
      </w:r>
    </w:p>
    <w:p w:rsidR="003A420B" w:rsidRPr="004C51A6" w:rsidRDefault="003A420B" w:rsidP="003A42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1A6">
        <w:rPr>
          <w:rFonts w:ascii="Times New Roman" w:hAnsi="Times New Roman" w:cs="Times New Roman"/>
          <w:b/>
          <w:sz w:val="24"/>
          <w:szCs w:val="24"/>
        </w:rPr>
        <w:t>государственное бюджетное общеобразовательное учреждение</w:t>
      </w:r>
    </w:p>
    <w:p w:rsidR="003A420B" w:rsidRPr="004C51A6" w:rsidRDefault="003A420B" w:rsidP="003A42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1A6">
        <w:rPr>
          <w:rFonts w:ascii="Times New Roman" w:hAnsi="Times New Roman" w:cs="Times New Roman"/>
          <w:b/>
          <w:sz w:val="24"/>
          <w:szCs w:val="24"/>
        </w:rPr>
        <w:t>Воскресенская коррекционная школа интернат для обучающихся с ограниченными возможностями</w:t>
      </w:r>
      <w:r w:rsidRPr="004C51A6">
        <w:rPr>
          <w:rFonts w:ascii="Times New Roman" w:hAnsi="Times New Roman" w:cs="Times New Roman"/>
          <w:b/>
          <w:sz w:val="28"/>
          <w:szCs w:val="28"/>
        </w:rPr>
        <w:t xml:space="preserve"> здоровья</w:t>
      </w:r>
    </w:p>
    <w:p w:rsidR="003A420B" w:rsidRDefault="003A420B" w:rsidP="003A42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A420B" w:rsidRDefault="003A420B" w:rsidP="003A42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A420B" w:rsidRDefault="003A420B" w:rsidP="003A42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СОГЛАСОВАНО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СОГЛАСОВАНО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УТВЕРЖДЕНА</w:t>
      </w:r>
    </w:p>
    <w:p w:rsidR="003A420B" w:rsidRDefault="003A420B" w:rsidP="003A42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учителей старших классов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приказом ГБОУ Воскресенская КШИ</w:t>
      </w:r>
    </w:p>
    <w:p w:rsidR="003A420B" w:rsidRDefault="00FB25C9" w:rsidP="003A42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(протокол от 30.08.2024</w:t>
      </w:r>
      <w:bookmarkStart w:id="0" w:name="_GoBack"/>
      <w:bookmarkEnd w:id="0"/>
      <w:r w:rsidR="003A420B">
        <w:rPr>
          <w:rFonts w:ascii="Times New Roman" w:hAnsi="Times New Roman" w:cs="Times New Roman"/>
          <w:sz w:val="28"/>
          <w:szCs w:val="28"/>
        </w:rPr>
        <w:t xml:space="preserve"> №1)                                      _______Н.Е. Конюхова                            от 02.09.2024 №179-од</w:t>
      </w:r>
    </w:p>
    <w:p w:rsidR="003A420B" w:rsidRDefault="003A420B" w:rsidP="003A420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420B" w:rsidRDefault="003A420B" w:rsidP="003A420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420B" w:rsidRDefault="003A420B" w:rsidP="003A420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420B" w:rsidRDefault="003A420B" w:rsidP="003A420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420B" w:rsidRDefault="003A420B" w:rsidP="003A420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420B" w:rsidRPr="004C51A6" w:rsidRDefault="003A420B" w:rsidP="003A42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1A6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3A420B" w:rsidRPr="004C51A6" w:rsidRDefault="003A420B" w:rsidP="003A42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1A6">
        <w:rPr>
          <w:rFonts w:ascii="Times New Roman" w:hAnsi="Times New Roman" w:cs="Times New Roman"/>
          <w:b/>
          <w:sz w:val="28"/>
          <w:szCs w:val="28"/>
        </w:rPr>
        <w:t>(ВАРИАНТ 1)</w:t>
      </w:r>
    </w:p>
    <w:p w:rsidR="003A420B" w:rsidRDefault="003A420B" w:rsidP="003A420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 предмету: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Психокоррекционные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занятия</w:t>
      </w:r>
    </w:p>
    <w:p w:rsidR="003A420B" w:rsidRDefault="003A420B" w:rsidP="003A420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предметная область: коррекционно-развивающая</w:t>
      </w:r>
    </w:p>
    <w:p w:rsidR="003A420B" w:rsidRDefault="003A420B" w:rsidP="003A420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класс: 10</w:t>
      </w:r>
    </w:p>
    <w:p w:rsidR="003A420B" w:rsidRPr="004C51A6" w:rsidRDefault="003A420B" w:rsidP="003A42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2024-2025</w:t>
      </w:r>
      <w:r w:rsidRPr="004C51A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A420B" w:rsidRDefault="003A420B" w:rsidP="003A42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A420B" w:rsidRDefault="003A420B" w:rsidP="003A42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A420B" w:rsidRDefault="003A420B" w:rsidP="003A42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A420B" w:rsidRPr="004C51A6" w:rsidRDefault="003A420B" w:rsidP="003A42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Разработала: </w:t>
      </w:r>
    </w:p>
    <w:p w:rsidR="003A420B" w:rsidRDefault="003A420B" w:rsidP="003A42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C51A6">
        <w:rPr>
          <w:rFonts w:ascii="Times New Roman" w:hAnsi="Times New Roman" w:cs="Times New Roman"/>
          <w:sz w:val="24"/>
          <w:szCs w:val="24"/>
        </w:rPr>
        <w:t>Лушникова Екатерина Викторовна</w:t>
      </w:r>
    </w:p>
    <w:p w:rsidR="003A420B" w:rsidRDefault="003A420B" w:rsidP="003A42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A420B" w:rsidRPr="003A420B" w:rsidRDefault="003A420B" w:rsidP="003A42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Воскресенское – 2024</w:t>
      </w:r>
    </w:p>
    <w:p w:rsidR="003A420B" w:rsidRPr="00BF2B31" w:rsidRDefault="003A420B" w:rsidP="003A42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B3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Пояснительная записка</w:t>
      </w:r>
    </w:p>
    <w:p w:rsidR="003A420B" w:rsidRPr="002C6F98" w:rsidRDefault="003A420B" w:rsidP="003A42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разработана в соответствии с требованиями ФГОС образования обучающихся с умственной отсталостью (интеллектуальными нарушениями) (приказ </w:t>
      </w:r>
      <w:proofErr w:type="spellStart"/>
      <w:r w:rsidRPr="002C6F9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2C6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№1599 от 19.12 2014 года), предъявляемыми к структуре, условиям реализации и планируемым результатам освоения АООП Воскресенской КШИ (Вариант 1); в соответствии с учебным плано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ГБОУ Воскресенская КШИ на 2024-2025</w:t>
      </w:r>
      <w:r w:rsidRPr="002C6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3A420B" w:rsidRPr="002C6F98" w:rsidRDefault="003A420B" w:rsidP="003A42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9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важнейших теоретических и практических задач коррекционной педагогики является совершенствование процесса обучения детей с ограниченными возможностями в целях обеспечения наиболее оптимальных условий активизации основных линий развития, более успешного обучения и социальной адаптации.</w:t>
      </w:r>
    </w:p>
    <w:p w:rsidR="003A420B" w:rsidRPr="002C6F98" w:rsidRDefault="003A420B" w:rsidP="003A42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интеллектуальной недостаточностью особенно нуждаются в целенаправленном обучении, они не усваивают общественный опыт спонтанно. Ученые, исследующие особенности развития детей с отклонениями в развитии, в первую очередь отмечают у них отсутствие интереса к окружающему. Поэтому для организации обучения и воспитания этих детей особую роль играют способы воздействия, направленные на активизацию их познавательной деятельности.</w:t>
      </w:r>
    </w:p>
    <w:p w:rsidR="003A420B" w:rsidRPr="002C6F98" w:rsidRDefault="003A420B" w:rsidP="003A42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план направлен на коррекцию и развитие высших психических функций, эмоционально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волевой сферы воспитанников 10</w:t>
      </w:r>
      <w:r w:rsidRPr="002C6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класса. В данной программе уменьшается количество упражнений и игр, направленных на развитие моторики и сенсомоторных процессов, имеющих большое значение в развитии познавательной сферы учащихся начальной школы. Вместе с тем много внимания уделяется играм и упражнениям, направленным на формирование коммуникативных навыков. Умственно отсталые подростки часто испытывают сложности при установлении контакта с собеседником, при необходимости передать или принять информацию. Такие умения нужны в обучении, профессиональном становлении, личном общении.</w:t>
      </w:r>
    </w:p>
    <w:p w:rsidR="003A420B" w:rsidRPr="00E92D93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ЦЕЛЬ ПРОГРАММЫ:</w:t>
      </w:r>
    </w:p>
    <w:p w:rsidR="003A420B" w:rsidRPr="00E92D93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2D93">
        <w:rPr>
          <w:rFonts w:ascii="Times New Roman" w:hAnsi="Times New Roman" w:cs="Times New Roman"/>
          <w:sz w:val="24"/>
          <w:szCs w:val="24"/>
        </w:rPr>
        <w:t xml:space="preserve">Формирование психологического базиса для полноценного развития личности ребенка, создание зоны ближайшего развития для преодоления недостатков интеллектуальной деятельности, повышение уровня общего развития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E92D93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92D93">
        <w:rPr>
          <w:rFonts w:ascii="Times New Roman" w:hAnsi="Times New Roman" w:cs="Times New Roman"/>
          <w:sz w:val="24"/>
          <w:szCs w:val="24"/>
        </w:rPr>
        <w:t xml:space="preserve">щихся, восполнение пробелов предшествующего развития и обучения, а так же оказание помощи умственно отсталым детям на основе создания оптимальных возможностей и условий проявления </w:t>
      </w:r>
      <w:r>
        <w:rPr>
          <w:rFonts w:ascii="Times New Roman" w:hAnsi="Times New Roman" w:cs="Times New Roman"/>
          <w:sz w:val="24"/>
          <w:szCs w:val="24"/>
        </w:rPr>
        <w:t>личностного потенциала ребенка.</w:t>
      </w:r>
    </w:p>
    <w:p w:rsidR="003A420B" w:rsidRPr="00352AEF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2AEF">
        <w:rPr>
          <w:rFonts w:ascii="Times New Roman" w:hAnsi="Times New Roman" w:cs="Times New Roman"/>
          <w:bCs/>
          <w:sz w:val="24"/>
          <w:szCs w:val="24"/>
        </w:rPr>
        <w:t>Задачи:</w:t>
      </w:r>
    </w:p>
    <w:p w:rsidR="003A420B" w:rsidRPr="00E92D93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2D93">
        <w:rPr>
          <w:rFonts w:ascii="Times New Roman" w:hAnsi="Times New Roman" w:cs="Times New Roman"/>
          <w:sz w:val="24"/>
          <w:szCs w:val="24"/>
        </w:rPr>
        <w:t>Коррекция и развитие высших психических функций и поз</w:t>
      </w:r>
      <w:r>
        <w:rPr>
          <w:rFonts w:ascii="Times New Roman" w:hAnsi="Times New Roman" w:cs="Times New Roman"/>
          <w:sz w:val="24"/>
          <w:szCs w:val="24"/>
        </w:rPr>
        <w:t>навательной деятельности обучающихся</w:t>
      </w:r>
      <w:r w:rsidRPr="00E92D93">
        <w:rPr>
          <w:rFonts w:ascii="Times New Roman" w:hAnsi="Times New Roman" w:cs="Times New Roman"/>
          <w:sz w:val="24"/>
          <w:szCs w:val="24"/>
        </w:rPr>
        <w:t xml:space="preserve"> с интеллектуальной недостаточностью:</w:t>
      </w:r>
    </w:p>
    <w:p w:rsidR="003A420B" w:rsidRPr="00E92D93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2D93">
        <w:rPr>
          <w:rFonts w:ascii="Times New Roman" w:hAnsi="Times New Roman" w:cs="Times New Roman"/>
          <w:sz w:val="24"/>
          <w:szCs w:val="24"/>
        </w:rPr>
        <w:t>развитие пространственного восприятия;</w:t>
      </w:r>
    </w:p>
    <w:p w:rsidR="003A420B" w:rsidRPr="00E92D93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2D93">
        <w:rPr>
          <w:rFonts w:ascii="Times New Roman" w:hAnsi="Times New Roman" w:cs="Times New Roman"/>
          <w:sz w:val="24"/>
          <w:szCs w:val="24"/>
        </w:rPr>
        <w:t>коррекция концентрации, устойчивости, распределения, переключения, объема внимания;</w:t>
      </w:r>
    </w:p>
    <w:p w:rsidR="003A420B" w:rsidRPr="00E92D93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2D93">
        <w:rPr>
          <w:rFonts w:ascii="Times New Roman" w:hAnsi="Times New Roman" w:cs="Times New Roman"/>
          <w:sz w:val="24"/>
          <w:szCs w:val="24"/>
        </w:rPr>
        <w:t>развитие мелкой моторики;</w:t>
      </w:r>
    </w:p>
    <w:p w:rsidR="003A420B" w:rsidRPr="00E92D93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2D93">
        <w:rPr>
          <w:rFonts w:ascii="Times New Roman" w:hAnsi="Times New Roman" w:cs="Times New Roman"/>
          <w:sz w:val="24"/>
          <w:szCs w:val="24"/>
        </w:rPr>
        <w:lastRenderedPageBreak/>
        <w:t>развитие памяти (зрительной, слуховой);</w:t>
      </w:r>
    </w:p>
    <w:p w:rsidR="003A420B" w:rsidRPr="00E92D93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2D93">
        <w:rPr>
          <w:rFonts w:ascii="Times New Roman" w:hAnsi="Times New Roman" w:cs="Times New Roman"/>
          <w:sz w:val="24"/>
          <w:szCs w:val="24"/>
        </w:rPr>
        <w:t>опосредованного запоминания</w:t>
      </w:r>
    </w:p>
    <w:p w:rsidR="003A420B" w:rsidRPr="00E92D93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2D93">
        <w:rPr>
          <w:rFonts w:ascii="Times New Roman" w:hAnsi="Times New Roman" w:cs="Times New Roman"/>
          <w:sz w:val="24"/>
          <w:szCs w:val="24"/>
        </w:rPr>
        <w:t>развитие фонематического слуха и восприятия;</w:t>
      </w:r>
    </w:p>
    <w:p w:rsidR="003A420B" w:rsidRPr="00E92D93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2D93">
        <w:rPr>
          <w:rFonts w:ascii="Times New Roman" w:hAnsi="Times New Roman" w:cs="Times New Roman"/>
          <w:sz w:val="24"/>
          <w:szCs w:val="24"/>
        </w:rPr>
        <w:t>развитие мышления.</w:t>
      </w:r>
    </w:p>
    <w:p w:rsidR="003A420B" w:rsidRPr="00E92D93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2D93">
        <w:rPr>
          <w:rFonts w:ascii="Times New Roman" w:hAnsi="Times New Roman" w:cs="Times New Roman"/>
          <w:sz w:val="24"/>
          <w:szCs w:val="24"/>
        </w:rPr>
        <w:t>Развитие мыслительных операций;</w:t>
      </w:r>
    </w:p>
    <w:p w:rsidR="003A420B" w:rsidRPr="00E92D93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2D93">
        <w:rPr>
          <w:rFonts w:ascii="Times New Roman" w:hAnsi="Times New Roman" w:cs="Times New Roman"/>
          <w:sz w:val="24"/>
          <w:szCs w:val="24"/>
        </w:rPr>
        <w:t>развитие понятийного мышления;</w:t>
      </w:r>
    </w:p>
    <w:p w:rsidR="003A420B" w:rsidRPr="00E92D93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2D93">
        <w:rPr>
          <w:rFonts w:ascii="Times New Roman" w:hAnsi="Times New Roman" w:cs="Times New Roman"/>
          <w:sz w:val="24"/>
          <w:szCs w:val="24"/>
        </w:rPr>
        <w:t>развитие воображения;</w:t>
      </w:r>
    </w:p>
    <w:p w:rsidR="003A420B" w:rsidRPr="00E92D93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2D93">
        <w:rPr>
          <w:rFonts w:ascii="Times New Roman" w:hAnsi="Times New Roman" w:cs="Times New Roman"/>
          <w:sz w:val="24"/>
          <w:szCs w:val="24"/>
        </w:rPr>
        <w:t>коррекция и развитие эмоционально – волевой сферы: овладение регулятивным поведением, развитие внутренней активности, формирование адекватной самооценки, формирование поведения адекватного социальным нормам;</w:t>
      </w:r>
    </w:p>
    <w:p w:rsidR="003A420B" w:rsidRPr="00E92D93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2D93">
        <w:rPr>
          <w:rFonts w:ascii="Times New Roman" w:hAnsi="Times New Roman" w:cs="Times New Roman"/>
          <w:sz w:val="24"/>
          <w:szCs w:val="24"/>
        </w:rPr>
        <w:t>формирование коммуникативных функций: умение владеть вербальными и невербальными средствами передачи информации, умение общаться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92D93">
        <w:rPr>
          <w:rFonts w:ascii="Times New Roman" w:hAnsi="Times New Roman" w:cs="Times New Roman"/>
          <w:sz w:val="24"/>
          <w:szCs w:val="24"/>
        </w:rPr>
        <w:t xml:space="preserve"> поддержать беседу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92D93">
        <w:rPr>
          <w:rFonts w:ascii="Times New Roman" w:hAnsi="Times New Roman" w:cs="Times New Roman"/>
          <w:sz w:val="24"/>
          <w:szCs w:val="24"/>
        </w:rPr>
        <w:t xml:space="preserve"> диалог;</w:t>
      </w:r>
    </w:p>
    <w:p w:rsidR="003A420B" w:rsidRPr="00E92D93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2D93">
        <w:rPr>
          <w:rFonts w:ascii="Times New Roman" w:hAnsi="Times New Roman" w:cs="Times New Roman"/>
          <w:sz w:val="24"/>
          <w:szCs w:val="24"/>
        </w:rPr>
        <w:t>повышение мотивации к учебной деятельности.</w:t>
      </w:r>
    </w:p>
    <w:p w:rsidR="003A420B" w:rsidRPr="00E92D93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2D93">
        <w:rPr>
          <w:rFonts w:ascii="Times New Roman" w:hAnsi="Times New Roman" w:cs="Times New Roman"/>
          <w:b/>
          <w:bCs/>
          <w:sz w:val="24"/>
          <w:szCs w:val="24"/>
        </w:rPr>
        <w:t>Программа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разработана для обучающихся 10</w:t>
      </w:r>
      <w:r w:rsidRPr="00E92D93">
        <w:rPr>
          <w:rFonts w:ascii="Times New Roman" w:hAnsi="Times New Roman" w:cs="Times New Roman"/>
          <w:b/>
          <w:bCs/>
          <w:sz w:val="24"/>
          <w:szCs w:val="24"/>
        </w:rPr>
        <w:t xml:space="preserve"> класса</w:t>
      </w:r>
      <w:r w:rsidRPr="00E92D9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92D93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E92D93">
        <w:rPr>
          <w:rFonts w:ascii="Times New Roman" w:hAnsi="Times New Roman" w:cs="Times New Roman"/>
          <w:sz w:val="24"/>
          <w:szCs w:val="24"/>
        </w:rPr>
        <w:t xml:space="preserve"> диагноз легкая и умеренная умственная отс</w:t>
      </w:r>
      <w:r>
        <w:rPr>
          <w:rFonts w:ascii="Times New Roman" w:hAnsi="Times New Roman" w:cs="Times New Roman"/>
          <w:sz w:val="24"/>
          <w:szCs w:val="24"/>
        </w:rPr>
        <w:t>т</w:t>
      </w:r>
      <w:r w:rsidR="00490DC6">
        <w:rPr>
          <w:rFonts w:ascii="Times New Roman" w:hAnsi="Times New Roman" w:cs="Times New Roman"/>
          <w:sz w:val="24"/>
          <w:szCs w:val="24"/>
        </w:rPr>
        <w:t>алость. Количество участников 12</w:t>
      </w:r>
      <w:r w:rsidRPr="00E92D93">
        <w:rPr>
          <w:rFonts w:ascii="Times New Roman" w:hAnsi="Times New Roman" w:cs="Times New Roman"/>
          <w:sz w:val="24"/>
          <w:szCs w:val="24"/>
        </w:rPr>
        <w:t xml:space="preserve"> человек в возрасте 16-18 лет.</w:t>
      </w:r>
    </w:p>
    <w:p w:rsidR="003A420B" w:rsidRPr="002C6F98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2D93">
        <w:rPr>
          <w:rFonts w:ascii="Times New Roman" w:hAnsi="Times New Roman" w:cs="Times New Roman"/>
          <w:sz w:val="24"/>
          <w:szCs w:val="24"/>
        </w:rPr>
        <w:t xml:space="preserve">Особенности развития обучающихся обусловлены спецификой индивидуальных ограничений возможностей здоровья и диагнозом. При </w:t>
      </w:r>
      <w:r w:rsidRPr="002C6F98">
        <w:rPr>
          <w:rFonts w:ascii="Times New Roman" w:hAnsi="Times New Roman" w:cs="Times New Roman"/>
          <w:sz w:val="24"/>
          <w:szCs w:val="24"/>
        </w:rPr>
        <w:t xml:space="preserve">различиях в развитии познавательной </w:t>
      </w:r>
      <w:proofErr w:type="gramStart"/>
      <w:r w:rsidRPr="002C6F98">
        <w:rPr>
          <w:rFonts w:ascii="Times New Roman" w:hAnsi="Times New Roman" w:cs="Times New Roman"/>
          <w:sz w:val="24"/>
          <w:szCs w:val="24"/>
        </w:rPr>
        <w:t>сферы, обучающиеся 10 класса обладают</w:t>
      </w:r>
      <w:proofErr w:type="gramEnd"/>
      <w:r w:rsidRPr="002C6F98">
        <w:rPr>
          <w:rFonts w:ascii="Times New Roman" w:hAnsi="Times New Roman" w:cs="Times New Roman"/>
          <w:sz w:val="24"/>
          <w:szCs w:val="24"/>
        </w:rPr>
        <w:t xml:space="preserve"> сформированными навыками учебной деятельности и скорректированными навыками социального взаимодействия, достаточными для возможности проведения работы в одной группе.</w:t>
      </w:r>
    </w:p>
    <w:p w:rsidR="003A420B" w:rsidRPr="002C6F98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6F98">
        <w:rPr>
          <w:rFonts w:ascii="Times New Roman" w:hAnsi="Times New Roman" w:cs="Times New Roman"/>
          <w:bCs/>
          <w:sz w:val="24"/>
          <w:szCs w:val="24"/>
        </w:rPr>
        <w:t>Планирование занятий</w:t>
      </w:r>
      <w:r w:rsidR="00490DC6">
        <w:rPr>
          <w:rFonts w:ascii="Times New Roman" w:hAnsi="Times New Roman" w:cs="Times New Roman"/>
          <w:sz w:val="24"/>
          <w:szCs w:val="24"/>
        </w:rPr>
        <w:t> осуществляется из расчёта 66</w:t>
      </w:r>
      <w:r w:rsidRPr="002C6F98">
        <w:rPr>
          <w:rFonts w:ascii="Times New Roman" w:hAnsi="Times New Roman" w:cs="Times New Roman"/>
          <w:sz w:val="24"/>
          <w:szCs w:val="24"/>
        </w:rPr>
        <w:t xml:space="preserve"> занятий в год, занятия проводятся в течение года  еженедельно: по 2 занятия в неделю,  продолжительность каждого занятия составляет 40 минут.</w:t>
      </w:r>
    </w:p>
    <w:p w:rsidR="003A420B" w:rsidRPr="002C6F98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6F98">
        <w:rPr>
          <w:rFonts w:ascii="Times New Roman" w:hAnsi="Times New Roman" w:cs="Times New Roman"/>
          <w:i/>
          <w:iCs/>
          <w:sz w:val="24"/>
          <w:szCs w:val="24"/>
        </w:rPr>
        <w:t>В основе программы лежат следующие принципы психолого – педагогического воздействия:</w:t>
      </w:r>
    </w:p>
    <w:p w:rsidR="003A420B" w:rsidRPr="00E6324F" w:rsidRDefault="003A420B" w:rsidP="003A420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6F98">
        <w:rPr>
          <w:rFonts w:ascii="Times New Roman" w:hAnsi="Times New Roman" w:cs="Times New Roman"/>
          <w:sz w:val="24"/>
          <w:szCs w:val="24"/>
        </w:rPr>
        <w:t>Принцип «нормативности» развития</w:t>
      </w:r>
      <w:r w:rsidRPr="00E6324F">
        <w:rPr>
          <w:rFonts w:ascii="Times New Roman" w:hAnsi="Times New Roman" w:cs="Times New Roman"/>
          <w:sz w:val="24"/>
          <w:szCs w:val="24"/>
        </w:rPr>
        <w:t>, на основе учета возрастных, психических и индивидуальных особенностей ребенка с умств</w:t>
      </w:r>
      <w:r>
        <w:rPr>
          <w:rFonts w:ascii="Times New Roman" w:hAnsi="Times New Roman" w:cs="Times New Roman"/>
          <w:sz w:val="24"/>
          <w:szCs w:val="24"/>
        </w:rPr>
        <w:t>енной отсталостью</w:t>
      </w:r>
      <w:r w:rsidRPr="00E6324F">
        <w:rPr>
          <w:rFonts w:ascii="Times New Roman" w:hAnsi="Times New Roman" w:cs="Times New Roman"/>
          <w:sz w:val="24"/>
          <w:szCs w:val="24"/>
        </w:rPr>
        <w:t>.</w:t>
      </w:r>
    </w:p>
    <w:p w:rsidR="003A420B" w:rsidRPr="00E6324F" w:rsidRDefault="003A420B" w:rsidP="003A420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6324F">
        <w:rPr>
          <w:rFonts w:ascii="Times New Roman" w:hAnsi="Times New Roman" w:cs="Times New Roman"/>
          <w:sz w:val="24"/>
          <w:szCs w:val="24"/>
        </w:rPr>
        <w:t>Принцип системности развивающих, профилактических заданий.</w:t>
      </w:r>
    </w:p>
    <w:p w:rsidR="003A420B" w:rsidRPr="00E6324F" w:rsidRDefault="003A420B" w:rsidP="003A420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6324F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E6324F">
        <w:rPr>
          <w:rFonts w:ascii="Times New Roman" w:hAnsi="Times New Roman" w:cs="Times New Roman"/>
          <w:sz w:val="24"/>
          <w:szCs w:val="24"/>
        </w:rPr>
        <w:t xml:space="preserve"> принцип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420B" w:rsidRPr="00E6324F" w:rsidRDefault="003A420B" w:rsidP="003A420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6324F">
        <w:rPr>
          <w:rFonts w:ascii="Times New Roman" w:hAnsi="Times New Roman" w:cs="Times New Roman"/>
          <w:sz w:val="24"/>
          <w:szCs w:val="24"/>
        </w:rPr>
        <w:t>Принцип комплексности методов психологического воздействия</w:t>
      </w:r>
    </w:p>
    <w:p w:rsidR="003A420B" w:rsidRPr="00E6324F" w:rsidRDefault="003A420B" w:rsidP="003A420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6324F">
        <w:rPr>
          <w:rFonts w:ascii="Times New Roman" w:hAnsi="Times New Roman" w:cs="Times New Roman"/>
          <w:sz w:val="24"/>
          <w:szCs w:val="24"/>
        </w:rPr>
        <w:t>Принцип активного привлечения ближайшего социального окружения ребенка к участию в развивающей работе (очная, заочная форма работы).</w:t>
      </w:r>
    </w:p>
    <w:p w:rsidR="003A420B" w:rsidRPr="00E6324F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420B" w:rsidRPr="00E6324F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324F">
        <w:rPr>
          <w:rFonts w:ascii="Times New Roman" w:hAnsi="Times New Roman" w:cs="Times New Roman"/>
          <w:i/>
          <w:iCs/>
          <w:sz w:val="24"/>
          <w:szCs w:val="24"/>
        </w:rPr>
        <w:t>Методы и техники, используемые в программе:</w:t>
      </w:r>
    </w:p>
    <w:p w:rsidR="003A420B" w:rsidRPr="00E6324F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6324F">
        <w:rPr>
          <w:rFonts w:ascii="Times New Roman" w:hAnsi="Times New Roman" w:cs="Times New Roman"/>
          <w:sz w:val="24"/>
          <w:szCs w:val="24"/>
        </w:rPr>
        <w:lastRenderedPageBreak/>
        <w:t>Арт</w:t>
      </w:r>
      <w:proofErr w:type="gramEnd"/>
      <w:r w:rsidRPr="00E6324F">
        <w:rPr>
          <w:rFonts w:ascii="Times New Roman" w:hAnsi="Times New Roman" w:cs="Times New Roman"/>
          <w:sz w:val="24"/>
          <w:szCs w:val="24"/>
        </w:rPr>
        <w:t xml:space="preserve"> – методы (рисуночные техники, музыкотерапия). Одним из важнейших факторов положительного воздействия </w:t>
      </w:r>
      <w:proofErr w:type="gramStart"/>
      <w:r w:rsidRPr="00E6324F">
        <w:rPr>
          <w:rFonts w:ascii="Times New Roman" w:hAnsi="Times New Roman" w:cs="Times New Roman"/>
          <w:sz w:val="24"/>
          <w:szCs w:val="24"/>
        </w:rPr>
        <w:t>арт</w:t>
      </w:r>
      <w:proofErr w:type="gramEnd"/>
      <w:r w:rsidRPr="00E6324F">
        <w:rPr>
          <w:rFonts w:ascii="Times New Roman" w:hAnsi="Times New Roman" w:cs="Times New Roman"/>
          <w:sz w:val="24"/>
          <w:szCs w:val="24"/>
        </w:rPr>
        <w:t xml:space="preserve"> – методов на детей с  умственной отсталостью являются терапевтические отношения, благодаря которым ребенок может ощущать себя в безопасности и начать выражать себя более смело, развить коммуникативные способности и получить ценнейший опыт принятия и поддержки. </w:t>
      </w:r>
      <w:proofErr w:type="gramStart"/>
      <w:r w:rsidRPr="00E6324F">
        <w:rPr>
          <w:rFonts w:ascii="Times New Roman" w:hAnsi="Times New Roman" w:cs="Times New Roman"/>
          <w:sz w:val="24"/>
          <w:szCs w:val="24"/>
        </w:rPr>
        <w:t>Арт</w:t>
      </w:r>
      <w:proofErr w:type="gramEnd"/>
      <w:r w:rsidRPr="00E632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6324F">
        <w:rPr>
          <w:rFonts w:ascii="Times New Roman" w:hAnsi="Times New Roman" w:cs="Times New Roman"/>
          <w:sz w:val="24"/>
          <w:szCs w:val="24"/>
        </w:rPr>
        <w:t xml:space="preserve"> методы является одной из форм психологического сопровождения детей с умственной отсталостью. </w:t>
      </w:r>
      <w:proofErr w:type="gramStart"/>
      <w:r w:rsidRPr="00E6324F">
        <w:rPr>
          <w:rFonts w:ascii="Times New Roman" w:hAnsi="Times New Roman" w:cs="Times New Roman"/>
          <w:sz w:val="24"/>
          <w:szCs w:val="24"/>
        </w:rPr>
        <w:t>Арт</w:t>
      </w:r>
      <w:proofErr w:type="gramEnd"/>
      <w:r w:rsidRPr="00E6324F">
        <w:rPr>
          <w:rFonts w:ascii="Times New Roman" w:hAnsi="Times New Roman" w:cs="Times New Roman"/>
          <w:sz w:val="24"/>
          <w:szCs w:val="24"/>
        </w:rPr>
        <w:t xml:space="preserve"> – методы используются при групповой форме работы и индивидуальной, которые можно разделить на директивный (деятельность ребенка в процессе занятия определенным образом организуется и направляется специалистом) и </w:t>
      </w:r>
      <w:proofErr w:type="spellStart"/>
      <w:r w:rsidRPr="00E6324F">
        <w:rPr>
          <w:rFonts w:ascii="Times New Roman" w:hAnsi="Times New Roman" w:cs="Times New Roman"/>
          <w:sz w:val="24"/>
          <w:szCs w:val="24"/>
        </w:rPr>
        <w:t>недирективный</w:t>
      </w:r>
      <w:proofErr w:type="spellEnd"/>
      <w:r w:rsidRPr="00E6324F">
        <w:rPr>
          <w:rFonts w:ascii="Times New Roman" w:hAnsi="Times New Roman" w:cs="Times New Roman"/>
          <w:sz w:val="24"/>
          <w:szCs w:val="24"/>
        </w:rPr>
        <w:t xml:space="preserve"> варианты. Во многих занятиях данной программы используется сочетание директивного и </w:t>
      </w:r>
      <w:proofErr w:type="spellStart"/>
      <w:r w:rsidRPr="00E6324F">
        <w:rPr>
          <w:rFonts w:ascii="Times New Roman" w:hAnsi="Times New Roman" w:cs="Times New Roman"/>
          <w:sz w:val="24"/>
          <w:szCs w:val="24"/>
        </w:rPr>
        <w:t>недирективного</w:t>
      </w:r>
      <w:proofErr w:type="spellEnd"/>
      <w:r w:rsidRPr="00E6324F">
        <w:rPr>
          <w:rFonts w:ascii="Times New Roman" w:hAnsi="Times New Roman" w:cs="Times New Roman"/>
          <w:sz w:val="24"/>
          <w:szCs w:val="24"/>
        </w:rPr>
        <w:t xml:space="preserve"> подходов, с доминированием первого в связи с психофизическими </w:t>
      </w:r>
      <w:r>
        <w:rPr>
          <w:rFonts w:ascii="Times New Roman" w:hAnsi="Times New Roman" w:cs="Times New Roman"/>
          <w:sz w:val="24"/>
          <w:szCs w:val="24"/>
        </w:rPr>
        <w:t xml:space="preserve">особенностями развития детей с </w:t>
      </w:r>
      <w:r w:rsidRPr="00E6324F">
        <w:rPr>
          <w:rFonts w:ascii="Times New Roman" w:hAnsi="Times New Roman" w:cs="Times New Roman"/>
          <w:sz w:val="24"/>
          <w:szCs w:val="24"/>
        </w:rPr>
        <w:t xml:space="preserve"> умственной отсталостью. Во многих случаях изобразительная деятельность выступает инструментом коммуникации, позволяя ребенку восполнит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6324F">
        <w:rPr>
          <w:rFonts w:ascii="Times New Roman" w:hAnsi="Times New Roman" w:cs="Times New Roman"/>
          <w:sz w:val="24"/>
          <w:szCs w:val="24"/>
        </w:rPr>
        <w:t xml:space="preserve"> дефицит общения и построить более гармоничные взаимоотношения с миром. Во многих случаях работа с изобразительными материалами позволяет получить седативный эффект и снимает эмоциональное напряжение. В других – отреагировать травматический опыт и достичь над ним контроль.</w:t>
      </w:r>
    </w:p>
    <w:p w:rsidR="003A420B" w:rsidRPr="00E6324F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324F">
        <w:rPr>
          <w:rFonts w:ascii="Times New Roman" w:hAnsi="Times New Roman" w:cs="Times New Roman"/>
          <w:i/>
          <w:iCs/>
          <w:sz w:val="24"/>
          <w:szCs w:val="24"/>
        </w:rPr>
        <w:t>Принципы применения арт-методов:</w:t>
      </w:r>
    </w:p>
    <w:p w:rsidR="003A420B" w:rsidRPr="00E6324F" w:rsidRDefault="003A420B" w:rsidP="003A420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6324F">
        <w:rPr>
          <w:rFonts w:ascii="Times New Roman" w:hAnsi="Times New Roman" w:cs="Times New Roman"/>
          <w:sz w:val="24"/>
          <w:szCs w:val="24"/>
        </w:rPr>
        <w:t xml:space="preserve">Принцип субъективности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6324F">
        <w:rPr>
          <w:rFonts w:ascii="Times New Roman" w:hAnsi="Times New Roman" w:cs="Times New Roman"/>
          <w:sz w:val="24"/>
          <w:szCs w:val="24"/>
        </w:rPr>
        <w:t xml:space="preserve"> отношения к детям не как к пассивным реципиентам коррекционных и развивающих воздействий, но как к личностям с индивидуальным набором потребностей, установок, взглядов и т.д.</w:t>
      </w:r>
    </w:p>
    <w:p w:rsidR="003A420B" w:rsidRPr="00E6324F" w:rsidRDefault="003A420B" w:rsidP="003A420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6324F">
        <w:rPr>
          <w:rFonts w:ascii="Times New Roman" w:hAnsi="Times New Roman" w:cs="Times New Roman"/>
          <w:sz w:val="24"/>
          <w:szCs w:val="24"/>
        </w:rPr>
        <w:t>Принцип активности – всемерное вовлечение участников в разные формы творческого самораскрытия с проявлением ими инициативы и ответственности</w:t>
      </w:r>
    </w:p>
    <w:p w:rsidR="003A420B" w:rsidRPr="00E6324F" w:rsidRDefault="003A420B" w:rsidP="003A420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6324F">
        <w:rPr>
          <w:rFonts w:ascii="Times New Roman" w:hAnsi="Times New Roman" w:cs="Times New Roman"/>
          <w:sz w:val="24"/>
          <w:szCs w:val="24"/>
        </w:rPr>
        <w:t>Партнерство – уважение позиции ребенка, стимулирование его к выражению чувств и мыслей.</w:t>
      </w:r>
    </w:p>
    <w:p w:rsidR="003A420B" w:rsidRPr="00E6324F" w:rsidRDefault="003A420B" w:rsidP="003A420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6324F">
        <w:rPr>
          <w:rFonts w:ascii="Times New Roman" w:hAnsi="Times New Roman" w:cs="Times New Roman"/>
          <w:sz w:val="24"/>
          <w:szCs w:val="24"/>
        </w:rPr>
        <w:t>Обратная связь – ответ участников занятий о своих мыслях, чувствах и впечатлениях от работы и взаимодействия друг с другом и ведущим.</w:t>
      </w:r>
    </w:p>
    <w:p w:rsidR="003A420B" w:rsidRPr="00E6324F" w:rsidRDefault="003A420B" w:rsidP="003A420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6324F">
        <w:rPr>
          <w:rFonts w:ascii="Times New Roman" w:hAnsi="Times New Roman" w:cs="Times New Roman"/>
          <w:sz w:val="24"/>
          <w:szCs w:val="24"/>
        </w:rPr>
        <w:t>Интегративность</w:t>
      </w:r>
      <w:proofErr w:type="spellEnd"/>
      <w:r w:rsidRPr="00E6324F">
        <w:rPr>
          <w:rFonts w:ascii="Times New Roman" w:hAnsi="Times New Roman" w:cs="Times New Roman"/>
          <w:sz w:val="24"/>
          <w:szCs w:val="24"/>
        </w:rPr>
        <w:t xml:space="preserve"> – активизация и развитие в ходе занятия эмоциональных, познавательных и поведенческих аспектов личности, в пределах, обусловленных ограниченными возможностями здоровья.</w:t>
      </w:r>
    </w:p>
    <w:p w:rsidR="003A420B" w:rsidRPr="00E6324F" w:rsidRDefault="003A420B" w:rsidP="003A420B">
      <w:pPr>
        <w:spacing w:after="0"/>
        <w:ind w:left="360" w:firstLine="348"/>
        <w:rPr>
          <w:rFonts w:ascii="Times New Roman" w:hAnsi="Times New Roman" w:cs="Times New Roman"/>
          <w:sz w:val="24"/>
          <w:szCs w:val="24"/>
        </w:rPr>
      </w:pPr>
      <w:proofErr w:type="spellStart"/>
      <w:r w:rsidRPr="00E6324F">
        <w:rPr>
          <w:rFonts w:ascii="Times New Roman" w:hAnsi="Times New Roman" w:cs="Times New Roman"/>
          <w:sz w:val="24"/>
          <w:szCs w:val="24"/>
        </w:rPr>
        <w:t>Игротерапия</w:t>
      </w:r>
      <w:proofErr w:type="spellEnd"/>
      <w:r w:rsidRPr="00E632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6324F">
        <w:rPr>
          <w:rFonts w:ascii="Times New Roman" w:hAnsi="Times New Roman" w:cs="Times New Roman"/>
          <w:sz w:val="24"/>
          <w:szCs w:val="24"/>
        </w:rPr>
        <w:t xml:space="preserve"> позволяет моделировать систему социальных отношений в наглядно – действенной форме в особых игровых условиях, возрастает мера социальной компетентности, развивается способность к разрешению проблемных ситуаций; формируются равноправные партнерские взаимоотношения ребенка со сверстниками, что обеспечивает возможность позитивного личностного развития. </w:t>
      </w:r>
      <w:proofErr w:type="spellStart"/>
      <w:r w:rsidRPr="00E6324F">
        <w:rPr>
          <w:rFonts w:ascii="Times New Roman" w:hAnsi="Times New Roman" w:cs="Times New Roman"/>
          <w:sz w:val="24"/>
          <w:szCs w:val="24"/>
        </w:rPr>
        <w:t>Игротерапия</w:t>
      </w:r>
      <w:proofErr w:type="spellEnd"/>
      <w:r w:rsidRPr="00E6324F">
        <w:rPr>
          <w:rFonts w:ascii="Times New Roman" w:hAnsi="Times New Roman" w:cs="Times New Roman"/>
          <w:sz w:val="24"/>
          <w:szCs w:val="24"/>
        </w:rPr>
        <w:t xml:space="preserve"> позволяет организовать поэтапную отработку в игре новых, более адекватных способов ориентировки ребенка в проблемных ситуациях, происходит постепенное формирование способности ребенка к произвольной регуляции деятельности на основе подчинения поведения системе правил, регулирующих выполнение роли, и правил, регулирующих поведение в игровой команде.</w:t>
      </w:r>
    </w:p>
    <w:p w:rsidR="003A420B" w:rsidRPr="00E6324F" w:rsidRDefault="003A420B" w:rsidP="003A420B">
      <w:pPr>
        <w:spacing w:after="0"/>
        <w:ind w:left="360" w:firstLine="348"/>
        <w:rPr>
          <w:rFonts w:ascii="Times New Roman" w:hAnsi="Times New Roman" w:cs="Times New Roman"/>
          <w:sz w:val="24"/>
          <w:szCs w:val="24"/>
        </w:rPr>
      </w:pPr>
      <w:proofErr w:type="spellStart"/>
      <w:r w:rsidRPr="00E6324F">
        <w:rPr>
          <w:rFonts w:ascii="Times New Roman" w:hAnsi="Times New Roman" w:cs="Times New Roman"/>
          <w:sz w:val="24"/>
          <w:szCs w:val="24"/>
        </w:rPr>
        <w:t>Психогимнастика</w:t>
      </w:r>
      <w:proofErr w:type="spellEnd"/>
      <w:r w:rsidRPr="00E632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6324F">
        <w:rPr>
          <w:rFonts w:ascii="Times New Roman" w:hAnsi="Times New Roman" w:cs="Times New Roman"/>
          <w:sz w:val="24"/>
          <w:szCs w:val="24"/>
        </w:rPr>
        <w:t xml:space="preserve"> в основе лежит использование двигательной экспрессии. Основная цель – преодоление барьеров в общении, развитии лучшего понимания себя и других, снятие психического напряжения, создание возможностей для самовыражения.</w:t>
      </w:r>
    </w:p>
    <w:p w:rsidR="003A420B" w:rsidRPr="00E6324F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420B" w:rsidRPr="00E6324F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6324F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r w:rsidRPr="00E6324F">
        <w:rPr>
          <w:rFonts w:ascii="Times New Roman" w:hAnsi="Times New Roman" w:cs="Times New Roman"/>
          <w:b/>
          <w:bCs/>
          <w:sz w:val="24"/>
          <w:szCs w:val="24"/>
        </w:rPr>
        <w:t>пред</w:t>
      </w:r>
      <w:r>
        <w:rPr>
          <w:rFonts w:ascii="Times New Roman" w:hAnsi="Times New Roman" w:cs="Times New Roman"/>
          <w:b/>
          <w:bCs/>
          <w:sz w:val="24"/>
          <w:szCs w:val="24"/>
        </w:rPr>
        <w:t>метные результаты освоения учебного предмета</w:t>
      </w:r>
      <w:r w:rsidRPr="00E6324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A420B" w:rsidRPr="00E6324F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324F">
        <w:rPr>
          <w:rFonts w:ascii="Times New Roman" w:hAnsi="Times New Roman" w:cs="Times New Roman"/>
          <w:sz w:val="24"/>
          <w:szCs w:val="24"/>
        </w:rPr>
        <w:t>Данная программа позволяет формировать следующие универсальные учебные действия </w:t>
      </w:r>
      <w:r w:rsidRPr="00E6324F">
        <w:rPr>
          <w:rFonts w:ascii="Times New Roman" w:hAnsi="Times New Roman" w:cs="Times New Roman"/>
          <w:b/>
          <w:bCs/>
          <w:sz w:val="24"/>
          <w:szCs w:val="24"/>
        </w:rPr>
        <w:t>(УУД):</w:t>
      </w:r>
    </w:p>
    <w:p w:rsidR="003A420B" w:rsidRPr="00E6324F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324F">
        <w:rPr>
          <w:rFonts w:ascii="Times New Roman" w:hAnsi="Times New Roman" w:cs="Times New Roman"/>
          <w:b/>
          <w:bCs/>
          <w:sz w:val="24"/>
          <w:szCs w:val="24"/>
        </w:rPr>
        <w:t>Регулятивные</w:t>
      </w:r>
      <w:r w:rsidRPr="00E6324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6324F">
        <w:rPr>
          <w:rFonts w:ascii="Times New Roman" w:hAnsi="Times New Roman" w:cs="Times New Roman"/>
          <w:sz w:val="24"/>
          <w:szCs w:val="24"/>
        </w:rPr>
        <w:t xml:space="preserve"> обеспечивая умения решать проблемы, возникающие в ходе общения, при выполнении ряда заданий в ограниченное время; извлекать необходимую информацию из текста, реалистично строить свои взаимоотношения </w:t>
      </w:r>
      <w:proofErr w:type="gramStart"/>
      <w:r w:rsidRPr="00E6324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E6324F">
        <w:rPr>
          <w:rFonts w:ascii="Times New Roman" w:hAnsi="Times New Roman" w:cs="Times New Roman"/>
          <w:sz w:val="24"/>
          <w:szCs w:val="24"/>
        </w:rPr>
        <w:t xml:space="preserve"> взрослым.</w:t>
      </w:r>
    </w:p>
    <w:p w:rsidR="003A420B" w:rsidRPr="00E6324F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324F">
        <w:rPr>
          <w:rFonts w:ascii="Times New Roman" w:hAnsi="Times New Roman" w:cs="Times New Roman"/>
          <w:b/>
          <w:bCs/>
          <w:sz w:val="24"/>
          <w:szCs w:val="24"/>
        </w:rPr>
        <w:t>Познавательные</w:t>
      </w:r>
      <w:r w:rsidRPr="00E6324F">
        <w:rPr>
          <w:rFonts w:ascii="Times New Roman" w:hAnsi="Times New Roman" w:cs="Times New Roman"/>
          <w:sz w:val="24"/>
          <w:szCs w:val="24"/>
        </w:rPr>
        <w:t> – планировать свои действия в соответствии с поставленной задачей; наблюдать, сравнивать по признакам, сопоставлять; оценивать правильность выполнения действий и корректировать при необходимости;</w:t>
      </w:r>
    </w:p>
    <w:p w:rsidR="003A420B" w:rsidRPr="00E6324F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6324F">
        <w:rPr>
          <w:rFonts w:ascii="Times New Roman" w:hAnsi="Times New Roman" w:cs="Times New Roman"/>
          <w:b/>
          <w:bCs/>
          <w:sz w:val="24"/>
          <w:szCs w:val="24"/>
        </w:rPr>
        <w:t>Коммуникативные</w:t>
      </w:r>
      <w:proofErr w:type="gramEnd"/>
      <w:r w:rsidRPr="00E6324F">
        <w:rPr>
          <w:rFonts w:ascii="Times New Roman" w:hAnsi="Times New Roman" w:cs="Times New Roman"/>
          <w:sz w:val="24"/>
          <w:szCs w:val="24"/>
        </w:rPr>
        <w:t> – уметь ориентироваться на позицию партнера в общении и взаимодействии.</w:t>
      </w:r>
    </w:p>
    <w:p w:rsidR="003A420B" w:rsidRPr="00E6324F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324F">
        <w:rPr>
          <w:rFonts w:ascii="Times New Roman" w:hAnsi="Times New Roman" w:cs="Times New Roman"/>
          <w:b/>
          <w:bCs/>
          <w:sz w:val="24"/>
          <w:szCs w:val="24"/>
        </w:rPr>
        <w:t>Средствами формирования УУД</w:t>
      </w:r>
      <w:r w:rsidRPr="00E6324F">
        <w:rPr>
          <w:rFonts w:ascii="Times New Roman" w:hAnsi="Times New Roman" w:cs="Times New Roman"/>
          <w:sz w:val="24"/>
          <w:szCs w:val="24"/>
        </w:rPr>
        <w:t xml:space="preserve"> служат </w:t>
      </w:r>
      <w:proofErr w:type="spellStart"/>
      <w:r w:rsidRPr="00E6324F">
        <w:rPr>
          <w:rFonts w:ascii="Times New Roman" w:hAnsi="Times New Roman" w:cs="Times New Roman"/>
          <w:sz w:val="24"/>
          <w:szCs w:val="24"/>
        </w:rPr>
        <w:t>психогимнастические</w:t>
      </w:r>
      <w:proofErr w:type="spellEnd"/>
      <w:r w:rsidRPr="00E6324F">
        <w:rPr>
          <w:rFonts w:ascii="Times New Roman" w:hAnsi="Times New Roman" w:cs="Times New Roman"/>
          <w:sz w:val="24"/>
          <w:szCs w:val="24"/>
        </w:rPr>
        <w:t xml:space="preserve"> упражнения, дискуссионные игры, эмоционально-символические и релаксационные методы.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447C7">
        <w:rPr>
          <w:rFonts w:ascii="Times New Roman" w:hAnsi="Times New Roman" w:cs="Times New Roman"/>
          <w:i/>
          <w:sz w:val="24"/>
          <w:szCs w:val="24"/>
          <w:u w:val="single"/>
        </w:rPr>
        <w:t>Физические характеристики персональной идентификации: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47C7">
        <w:rPr>
          <w:rFonts w:ascii="Times New Roman" w:hAnsi="Times New Roman" w:cs="Times New Roman"/>
          <w:sz w:val="24"/>
          <w:szCs w:val="24"/>
        </w:rPr>
        <w:t>- определяет свои внешние данные (цвет глаз, волос, рост и т.д.);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47C7">
        <w:rPr>
          <w:rFonts w:ascii="Times New Roman" w:hAnsi="Times New Roman" w:cs="Times New Roman"/>
          <w:sz w:val="24"/>
          <w:szCs w:val="24"/>
        </w:rPr>
        <w:t>-  определяет состояние своего здоровья;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447C7">
        <w:rPr>
          <w:rFonts w:ascii="Times New Roman" w:hAnsi="Times New Roman" w:cs="Times New Roman"/>
          <w:i/>
          <w:sz w:val="24"/>
          <w:szCs w:val="24"/>
          <w:u w:val="single"/>
        </w:rPr>
        <w:t>Гендерная идентичность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47C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447C7">
        <w:rPr>
          <w:rFonts w:ascii="Times New Roman" w:hAnsi="Times New Roman" w:cs="Times New Roman"/>
          <w:sz w:val="24"/>
          <w:szCs w:val="24"/>
        </w:rPr>
        <w:t>определяет свою половую принадлежность (без обоснования);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447C7">
        <w:rPr>
          <w:rFonts w:ascii="Times New Roman" w:hAnsi="Times New Roman" w:cs="Times New Roman"/>
          <w:i/>
          <w:sz w:val="24"/>
          <w:szCs w:val="24"/>
          <w:u w:val="single"/>
        </w:rPr>
        <w:t>Возрастная идентификация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47C7">
        <w:rPr>
          <w:rFonts w:ascii="Times New Roman" w:hAnsi="Times New Roman" w:cs="Times New Roman"/>
          <w:sz w:val="24"/>
          <w:szCs w:val="24"/>
        </w:rPr>
        <w:t>- определяет свою возрастную группу (ребенок, подросток, юноша);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47C7">
        <w:rPr>
          <w:rFonts w:ascii="Times New Roman" w:hAnsi="Times New Roman" w:cs="Times New Roman"/>
          <w:sz w:val="24"/>
          <w:szCs w:val="24"/>
        </w:rPr>
        <w:t>- проявляет уважение к людям старшего возраста.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447C7">
        <w:rPr>
          <w:rFonts w:ascii="Times New Roman" w:hAnsi="Times New Roman" w:cs="Times New Roman"/>
          <w:i/>
          <w:sz w:val="24"/>
          <w:szCs w:val="24"/>
          <w:u w:val="single"/>
        </w:rPr>
        <w:t>«Уверенность в себе»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47C7">
        <w:rPr>
          <w:rFonts w:ascii="Times New Roman" w:hAnsi="Times New Roman" w:cs="Times New Roman"/>
          <w:sz w:val="24"/>
          <w:szCs w:val="24"/>
        </w:rPr>
        <w:t>- осознает, что может, а что ему пока не удается;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447C7">
        <w:rPr>
          <w:rFonts w:ascii="Times New Roman" w:hAnsi="Times New Roman" w:cs="Times New Roman"/>
          <w:i/>
          <w:sz w:val="24"/>
          <w:szCs w:val="24"/>
          <w:u w:val="single"/>
        </w:rPr>
        <w:t>«Чувства, желания, взгляды»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47C7">
        <w:rPr>
          <w:rFonts w:ascii="Times New Roman" w:hAnsi="Times New Roman" w:cs="Times New Roman"/>
          <w:sz w:val="24"/>
          <w:szCs w:val="24"/>
        </w:rPr>
        <w:t>- понимает эмоциональные состояния других людей;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47C7">
        <w:rPr>
          <w:rFonts w:ascii="Times New Roman" w:hAnsi="Times New Roman" w:cs="Times New Roman"/>
          <w:sz w:val="24"/>
          <w:szCs w:val="24"/>
        </w:rPr>
        <w:t>- понимает язык эмоций (позы, мимика, жесты и т.д.);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447C7">
        <w:rPr>
          <w:rFonts w:ascii="Times New Roman" w:hAnsi="Times New Roman" w:cs="Times New Roman"/>
          <w:sz w:val="24"/>
          <w:szCs w:val="24"/>
        </w:rPr>
        <w:t>- проявляет собственные чувства;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447C7">
        <w:rPr>
          <w:rFonts w:ascii="Times New Roman" w:hAnsi="Times New Roman" w:cs="Times New Roman"/>
          <w:i/>
          <w:sz w:val="24"/>
          <w:szCs w:val="24"/>
          <w:u w:val="single"/>
        </w:rPr>
        <w:t>«Социальные навыки»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47C7">
        <w:rPr>
          <w:rFonts w:ascii="Times New Roman" w:hAnsi="Times New Roman" w:cs="Times New Roman"/>
          <w:sz w:val="24"/>
          <w:szCs w:val="24"/>
        </w:rPr>
        <w:t>- умеет устанавливать и поддерживать контакты;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47C7">
        <w:rPr>
          <w:rFonts w:ascii="Times New Roman" w:hAnsi="Times New Roman" w:cs="Times New Roman"/>
          <w:sz w:val="24"/>
          <w:szCs w:val="24"/>
        </w:rPr>
        <w:t>- умеет кооперироваться и сотрудничать;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47C7">
        <w:rPr>
          <w:rFonts w:ascii="Times New Roman" w:hAnsi="Times New Roman" w:cs="Times New Roman"/>
          <w:sz w:val="24"/>
          <w:szCs w:val="24"/>
        </w:rPr>
        <w:t>- избегает конфликтных ситуаций;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47C7">
        <w:rPr>
          <w:rFonts w:ascii="Times New Roman" w:hAnsi="Times New Roman" w:cs="Times New Roman"/>
          <w:sz w:val="24"/>
          <w:szCs w:val="24"/>
        </w:rPr>
        <w:t>- пользуется речевыми и жестовыми формами взаимодействия для установления контактов, разрешения конфликтов;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47C7">
        <w:rPr>
          <w:rFonts w:ascii="Times New Roman" w:hAnsi="Times New Roman" w:cs="Times New Roman"/>
          <w:sz w:val="24"/>
          <w:szCs w:val="24"/>
        </w:rPr>
        <w:lastRenderedPageBreak/>
        <w:t>- использует элементарные формы речевого этикета;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47C7">
        <w:rPr>
          <w:rFonts w:ascii="Times New Roman" w:hAnsi="Times New Roman" w:cs="Times New Roman"/>
          <w:sz w:val="24"/>
          <w:szCs w:val="24"/>
        </w:rPr>
        <w:t>- принимает доброжелательные шутки в свой адрес;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47C7">
        <w:rPr>
          <w:rFonts w:ascii="Times New Roman" w:hAnsi="Times New Roman" w:cs="Times New Roman"/>
          <w:sz w:val="24"/>
          <w:szCs w:val="24"/>
        </w:rPr>
        <w:t>- охотно участвует в совместной деятельности (сюжетно-ролевых играх, инсценировках, хоровом пении, танцах и др., в создании совместных панно, рисунков, аппликаций, конструкций и поделок и т. П.);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447C7">
        <w:rPr>
          <w:rFonts w:ascii="Times New Roman" w:hAnsi="Times New Roman" w:cs="Times New Roman"/>
          <w:i/>
          <w:sz w:val="24"/>
          <w:szCs w:val="24"/>
          <w:u w:val="single"/>
        </w:rPr>
        <w:t>Мотивационно – личностный блок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47C7">
        <w:rPr>
          <w:rFonts w:ascii="Times New Roman" w:hAnsi="Times New Roman" w:cs="Times New Roman"/>
          <w:sz w:val="24"/>
          <w:szCs w:val="24"/>
        </w:rPr>
        <w:t>- испытывает потребность в новых знаниях (на начальном уровне)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47C7">
        <w:rPr>
          <w:rFonts w:ascii="Times New Roman" w:hAnsi="Times New Roman" w:cs="Times New Roman"/>
          <w:sz w:val="24"/>
          <w:szCs w:val="24"/>
        </w:rPr>
        <w:t>- стремится помогать окружающим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447C7">
        <w:rPr>
          <w:rFonts w:ascii="Times New Roman" w:hAnsi="Times New Roman" w:cs="Times New Roman"/>
          <w:i/>
          <w:sz w:val="24"/>
          <w:szCs w:val="24"/>
          <w:u w:val="single"/>
        </w:rPr>
        <w:t>Биологический уровень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47C7">
        <w:rPr>
          <w:rFonts w:ascii="Times New Roman" w:hAnsi="Times New Roman" w:cs="Times New Roman"/>
          <w:sz w:val="24"/>
          <w:szCs w:val="24"/>
        </w:rPr>
        <w:t>- сообщает о дискомфорте, вызванном внешними факторами (температурный режим, освещение и. т.д.)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47C7">
        <w:rPr>
          <w:rFonts w:ascii="Times New Roman" w:hAnsi="Times New Roman" w:cs="Times New Roman"/>
          <w:sz w:val="24"/>
          <w:szCs w:val="24"/>
        </w:rPr>
        <w:t>- сообщает об изменениях в организме (заболевание, ограниченность некоторых функций и т.д.)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447C7">
        <w:rPr>
          <w:rFonts w:ascii="Times New Roman" w:hAnsi="Times New Roman" w:cs="Times New Roman"/>
          <w:i/>
          <w:sz w:val="24"/>
          <w:szCs w:val="24"/>
          <w:u w:val="single"/>
        </w:rPr>
        <w:t>Осознает себя в следующих социальных ролях: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47C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447C7">
        <w:rPr>
          <w:rFonts w:ascii="Times New Roman" w:hAnsi="Times New Roman" w:cs="Times New Roman"/>
          <w:sz w:val="24"/>
          <w:szCs w:val="24"/>
        </w:rPr>
        <w:t>семейно</w:t>
      </w:r>
      <w:proofErr w:type="spellEnd"/>
      <w:r w:rsidRPr="007447C7">
        <w:rPr>
          <w:rFonts w:ascii="Times New Roman" w:hAnsi="Times New Roman" w:cs="Times New Roman"/>
          <w:sz w:val="24"/>
          <w:szCs w:val="24"/>
        </w:rPr>
        <w:t>–бытовых;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447C7">
        <w:rPr>
          <w:rFonts w:ascii="Times New Roman" w:hAnsi="Times New Roman" w:cs="Times New Roman"/>
          <w:i/>
          <w:sz w:val="24"/>
          <w:szCs w:val="24"/>
          <w:u w:val="single"/>
        </w:rPr>
        <w:t>Развитие мотивов учебной деятельности: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47C7">
        <w:rPr>
          <w:rFonts w:ascii="Times New Roman" w:hAnsi="Times New Roman" w:cs="Times New Roman"/>
          <w:sz w:val="24"/>
          <w:szCs w:val="24"/>
        </w:rPr>
        <w:t>- проявляет мотивацию благополучия (желает заслужить одобрение, получить хорошие отметки);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447C7">
        <w:rPr>
          <w:rFonts w:ascii="Times New Roman" w:hAnsi="Times New Roman" w:cs="Times New Roman"/>
          <w:i/>
          <w:iCs/>
          <w:sz w:val="24"/>
          <w:szCs w:val="24"/>
          <w:u w:val="single"/>
        </w:rPr>
        <w:t>Ответственность за собственное здоровье, безопасность и жизнь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47C7">
        <w:rPr>
          <w:rFonts w:ascii="Times New Roman" w:hAnsi="Times New Roman" w:cs="Times New Roman"/>
          <w:sz w:val="24"/>
          <w:szCs w:val="24"/>
        </w:rPr>
        <w:t xml:space="preserve">- осознает, что определенные его действия несут опасность для него; 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447C7">
        <w:rPr>
          <w:rFonts w:ascii="Times New Roman" w:hAnsi="Times New Roman" w:cs="Times New Roman"/>
          <w:i/>
          <w:iCs/>
          <w:sz w:val="24"/>
          <w:szCs w:val="24"/>
          <w:u w:val="single"/>
        </w:rPr>
        <w:t>Ответственность за собственные вещи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47C7">
        <w:rPr>
          <w:rFonts w:ascii="Times New Roman" w:hAnsi="Times New Roman" w:cs="Times New Roman"/>
          <w:sz w:val="24"/>
          <w:szCs w:val="24"/>
        </w:rPr>
        <w:t xml:space="preserve">- осознает ответственность, связанную с сохранностью его вещей: одежды, игрушек, мебели в собственной комнате; 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447C7">
        <w:rPr>
          <w:rFonts w:ascii="Times New Roman" w:hAnsi="Times New Roman" w:cs="Times New Roman"/>
          <w:i/>
          <w:iCs/>
          <w:sz w:val="24"/>
          <w:szCs w:val="24"/>
          <w:u w:val="single"/>
        </w:rPr>
        <w:t>Экологическая ответственность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47C7">
        <w:rPr>
          <w:rFonts w:ascii="Times New Roman" w:hAnsi="Times New Roman" w:cs="Times New Roman"/>
          <w:sz w:val="24"/>
          <w:szCs w:val="24"/>
        </w:rPr>
        <w:t>- не мусорит на улице;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47C7">
        <w:rPr>
          <w:rFonts w:ascii="Times New Roman" w:hAnsi="Times New Roman" w:cs="Times New Roman"/>
          <w:sz w:val="24"/>
          <w:szCs w:val="24"/>
        </w:rPr>
        <w:t>- не ломает деревья;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447C7">
        <w:rPr>
          <w:rFonts w:ascii="Times New Roman" w:hAnsi="Times New Roman" w:cs="Times New Roman"/>
          <w:i/>
          <w:sz w:val="24"/>
          <w:szCs w:val="24"/>
          <w:u w:val="single"/>
        </w:rPr>
        <w:t>Формирование эстетических потребностей, ценностей, чувств: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47C7">
        <w:rPr>
          <w:rFonts w:ascii="Times New Roman" w:hAnsi="Times New Roman" w:cs="Times New Roman"/>
          <w:sz w:val="24"/>
          <w:szCs w:val="24"/>
        </w:rPr>
        <w:t>- воспринимает и наблюдает за окружающими предметами и явлениями, рассматривает или прослушивает произведений искусства;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447C7">
        <w:rPr>
          <w:rFonts w:ascii="Times New Roman" w:hAnsi="Times New Roman" w:cs="Times New Roman"/>
          <w:i/>
          <w:sz w:val="24"/>
          <w:szCs w:val="24"/>
          <w:u w:val="single"/>
        </w:rPr>
        <w:t xml:space="preserve">Развитие навыков сотрудничества </w:t>
      </w:r>
      <w:proofErr w:type="gramStart"/>
      <w:r w:rsidRPr="007447C7">
        <w:rPr>
          <w:rFonts w:ascii="Times New Roman" w:hAnsi="Times New Roman" w:cs="Times New Roman"/>
          <w:i/>
          <w:sz w:val="24"/>
          <w:szCs w:val="24"/>
          <w:u w:val="single"/>
        </w:rPr>
        <w:t>со</w:t>
      </w:r>
      <w:proofErr w:type="gramEnd"/>
      <w:r w:rsidRPr="007447C7">
        <w:rPr>
          <w:rFonts w:ascii="Times New Roman" w:hAnsi="Times New Roman" w:cs="Times New Roman"/>
          <w:i/>
          <w:sz w:val="24"/>
          <w:szCs w:val="24"/>
          <w:u w:val="single"/>
        </w:rPr>
        <w:t xml:space="preserve"> взрослыми и сверстниками:</w:t>
      </w:r>
    </w:p>
    <w:p w:rsidR="003A420B" w:rsidRPr="007447C7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47C7">
        <w:rPr>
          <w:rFonts w:ascii="Times New Roman" w:hAnsi="Times New Roman" w:cs="Times New Roman"/>
          <w:sz w:val="24"/>
          <w:szCs w:val="24"/>
        </w:rPr>
        <w:t>- принимает участие в коллективных делах и играх;</w:t>
      </w:r>
    </w:p>
    <w:p w:rsidR="003A420B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47C7">
        <w:rPr>
          <w:rFonts w:ascii="Times New Roman" w:hAnsi="Times New Roman" w:cs="Times New Roman"/>
          <w:sz w:val="24"/>
          <w:szCs w:val="24"/>
        </w:rPr>
        <w:t>- принимать и оказывать помощь.</w:t>
      </w:r>
    </w:p>
    <w:p w:rsidR="003A420B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420B" w:rsidRPr="008128D9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8D9">
        <w:rPr>
          <w:rFonts w:ascii="Times New Roman" w:hAnsi="Times New Roman" w:cs="Times New Roman"/>
          <w:b/>
          <w:sz w:val="24"/>
          <w:szCs w:val="24"/>
        </w:rPr>
        <w:t>Общая характеристика коррекционного курса</w:t>
      </w:r>
    </w:p>
    <w:p w:rsidR="003A420B" w:rsidRPr="008128D9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8D9">
        <w:rPr>
          <w:rFonts w:ascii="Times New Roman" w:hAnsi="Times New Roman" w:cs="Times New Roman"/>
          <w:b/>
          <w:sz w:val="24"/>
          <w:szCs w:val="24"/>
        </w:rPr>
        <w:t>Основными направлениями</w:t>
      </w:r>
      <w:r w:rsidRPr="008128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8D9">
        <w:rPr>
          <w:rFonts w:ascii="Times New Roman" w:hAnsi="Times New Roman" w:cs="Times New Roman"/>
          <w:sz w:val="24"/>
          <w:szCs w:val="24"/>
        </w:rPr>
        <w:t>психокоррекционной</w:t>
      </w:r>
      <w:proofErr w:type="spellEnd"/>
      <w:r w:rsidRPr="008128D9">
        <w:rPr>
          <w:rFonts w:ascii="Times New Roman" w:hAnsi="Times New Roman" w:cs="Times New Roman"/>
          <w:sz w:val="24"/>
          <w:szCs w:val="24"/>
        </w:rPr>
        <w:t xml:space="preserve"> работы являются:</w:t>
      </w:r>
    </w:p>
    <w:p w:rsidR="003A420B" w:rsidRPr="008128D9" w:rsidRDefault="003A420B" w:rsidP="003A420B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128D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Диагностическая работа</w:t>
      </w:r>
      <w:r w:rsidRPr="008128D9">
        <w:rPr>
          <w:rFonts w:ascii="Times New Roman" w:hAnsi="Times New Roman" w:cs="Times New Roman"/>
          <w:b/>
          <w:sz w:val="24"/>
          <w:szCs w:val="24"/>
        </w:rPr>
        <w:t>,</w:t>
      </w:r>
      <w:r w:rsidRPr="008128D9">
        <w:rPr>
          <w:rFonts w:ascii="Times New Roman" w:hAnsi="Times New Roman" w:cs="Times New Roman"/>
          <w:sz w:val="24"/>
          <w:szCs w:val="24"/>
        </w:rPr>
        <w:t xml:space="preserve"> которая обеспечивает выявление особенностей развития и здоровья обучающихся с легкой </w:t>
      </w:r>
      <w:r>
        <w:rPr>
          <w:rFonts w:ascii="Times New Roman" w:hAnsi="Times New Roman" w:cs="Times New Roman"/>
          <w:sz w:val="24"/>
          <w:szCs w:val="24"/>
        </w:rPr>
        <w:t xml:space="preserve">и умеренной </w:t>
      </w:r>
      <w:r w:rsidRPr="008128D9">
        <w:rPr>
          <w:rFonts w:ascii="Times New Roman" w:hAnsi="Times New Roman" w:cs="Times New Roman"/>
          <w:sz w:val="24"/>
          <w:szCs w:val="24"/>
        </w:rPr>
        <w:t>степенью умственной отсталости с целью создания благоприятных условий для овладения ими содержанием основной образовательной программы.</w:t>
      </w:r>
    </w:p>
    <w:p w:rsidR="003A420B" w:rsidRPr="008128D9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8D9">
        <w:rPr>
          <w:rFonts w:ascii="Times New Roman" w:hAnsi="Times New Roman" w:cs="Times New Roman"/>
          <w:sz w:val="24"/>
          <w:szCs w:val="24"/>
        </w:rPr>
        <w:t>Проведение диагностической работы предполагает осуществление:</w:t>
      </w:r>
    </w:p>
    <w:p w:rsidR="003A420B" w:rsidRPr="008128D9" w:rsidRDefault="003A420B" w:rsidP="003A420B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128D9">
        <w:rPr>
          <w:rFonts w:ascii="Times New Roman" w:hAnsi="Times New Roman" w:cs="Times New Roman"/>
          <w:sz w:val="24"/>
          <w:szCs w:val="24"/>
        </w:rPr>
        <w:t>психолого-педагогического обследования с целью выявления их особых образовательных потребностей:</w:t>
      </w:r>
    </w:p>
    <w:p w:rsidR="003A420B" w:rsidRPr="008128D9" w:rsidRDefault="003A420B" w:rsidP="003A420B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128D9">
        <w:rPr>
          <w:rFonts w:ascii="Times New Roman" w:hAnsi="Times New Roman" w:cs="Times New Roman"/>
          <w:sz w:val="24"/>
          <w:szCs w:val="24"/>
        </w:rPr>
        <w:t>развития познавательной сферы, специфических трудностей в овладении содержанием образования и потенциальных возможностей;</w:t>
      </w:r>
    </w:p>
    <w:p w:rsidR="003A420B" w:rsidRPr="008128D9" w:rsidRDefault="003A420B" w:rsidP="003A420B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128D9">
        <w:rPr>
          <w:rFonts w:ascii="Times New Roman" w:hAnsi="Times New Roman" w:cs="Times New Roman"/>
          <w:sz w:val="24"/>
          <w:szCs w:val="24"/>
        </w:rPr>
        <w:t>развития эмоционально-волевой сферы и личностных особенностей обучающихся;</w:t>
      </w:r>
    </w:p>
    <w:p w:rsidR="003A420B" w:rsidRPr="008128D9" w:rsidRDefault="003A420B" w:rsidP="003A420B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128D9">
        <w:rPr>
          <w:rFonts w:ascii="Times New Roman" w:hAnsi="Times New Roman" w:cs="Times New Roman"/>
          <w:sz w:val="24"/>
          <w:szCs w:val="24"/>
        </w:rPr>
        <w:t>определение социальной ситуации развития и условий семейного воспитания ученика.</w:t>
      </w:r>
    </w:p>
    <w:p w:rsidR="003A420B" w:rsidRPr="008128D9" w:rsidRDefault="003A420B" w:rsidP="003A420B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128D9">
        <w:rPr>
          <w:rFonts w:ascii="Times New Roman" w:hAnsi="Times New Roman" w:cs="Times New Roman"/>
          <w:sz w:val="24"/>
          <w:szCs w:val="24"/>
        </w:rPr>
        <w:t>мониторинга динамики развития обучающихся, их успешности в освоении АООП образования;</w:t>
      </w:r>
    </w:p>
    <w:p w:rsidR="003A420B" w:rsidRPr="008128D9" w:rsidRDefault="003A420B" w:rsidP="003A420B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128D9">
        <w:rPr>
          <w:rFonts w:ascii="Times New Roman" w:hAnsi="Times New Roman" w:cs="Times New Roman"/>
          <w:sz w:val="24"/>
          <w:szCs w:val="24"/>
        </w:rPr>
        <w:t xml:space="preserve"> анализа результатов обследования с целью проектирования и корректировки коррекционных мероприятий.</w:t>
      </w:r>
    </w:p>
    <w:p w:rsidR="003A420B" w:rsidRPr="008128D9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8D9">
        <w:rPr>
          <w:rFonts w:ascii="Times New Roman" w:hAnsi="Times New Roman" w:cs="Times New Roman"/>
          <w:sz w:val="24"/>
          <w:szCs w:val="24"/>
        </w:rPr>
        <w:t xml:space="preserve">         В процессе диагностической работы используются следующие формы и методы работы:</w:t>
      </w:r>
    </w:p>
    <w:p w:rsidR="003A420B" w:rsidRPr="008128D9" w:rsidRDefault="003A420B" w:rsidP="003A420B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128D9">
        <w:rPr>
          <w:rFonts w:ascii="Times New Roman" w:hAnsi="Times New Roman" w:cs="Times New Roman"/>
          <w:sz w:val="24"/>
          <w:szCs w:val="24"/>
        </w:rPr>
        <w:t>психолого-педагогический эксперимент,</w:t>
      </w:r>
    </w:p>
    <w:p w:rsidR="003A420B" w:rsidRPr="008128D9" w:rsidRDefault="003A420B" w:rsidP="003A420B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128D9">
        <w:rPr>
          <w:rFonts w:ascii="Times New Roman" w:hAnsi="Times New Roman" w:cs="Times New Roman"/>
          <w:sz w:val="24"/>
          <w:szCs w:val="24"/>
        </w:rPr>
        <w:t>наблюдение за учениками во время учебной и внеурочной деятельности,</w:t>
      </w:r>
    </w:p>
    <w:p w:rsidR="003A420B" w:rsidRPr="008128D9" w:rsidRDefault="003A420B" w:rsidP="003A420B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128D9">
        <w:rPr>
          <w:rFonts w:ascii="Times New Roman" w:hAnsi="Times New Roman" w:cs="Times New Roman"/>
          <w:sz w:val="24"/>
          <w:szCs w:val="24"/>
        </w:rPr>
        <w:t xml:space="preserve">беседы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r w:rsidRPr="008128D9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ющимися</w:t>
      </w:r>
      <w:proofErr w:type="gramEnd"/>
      <w:r w:rsidRPr="008128D9">
        <w:rPr>
          <w:rFonts w:ascii="Times New Roman" w:hAnsi="Times New Roman" w:cs="Times New Roman"/>
          <w:sz w:val="24"/>
          <w:szCs w:val="24"/>
        </w:rPr>
        <w:t>,</w:t>
      </w:r>
    </w:p>
    <w:p w:rsidR="003A420B" w:rsidRDefault="003A420B" w:rsidP="003A420B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128D9">
        <w:rPr>
          <w:rFonts w:ascii="Times New Roman" w:hAnsi="Times New Roman" w:cs="Times New Roman"/>
          <w:sz w:val="24"/>
          <w:szCs w:val="24"/>
        </w:rPr>
        <w:t xml:space="preserve">изучение работ ребенка (тетради, рисунки, поделки и т.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128D9">
        <w:rPr>
          <w:rFonts w:ascii="Times New Roman" w:hAnsi="Times New Roman" w:cs="Times New Roman"/>
          <w:sz w:val="24"/>
          <w:szCs w:val="24"/>
        </w:rPr>
        <w:t>.) и др.</w:t>
      </w:r>
    </w:p>
    <w:p w:rsidR="003A420B" w:rsidRPr="00352AEF" w:rsidRDefault="003A420B" w:rsidP="003A420B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2AEF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Коррекционно-развивающая работа</w:t>
      </w:r>
      <w:r w:rsidRPr="00352AEF">
        <w:rPr>
          <w:rFonts w:ascii="Times New Roman" w:hAnsi="Times New Roman" w:cs="Times New Roman"/>
          <w:sz w:val="24"/>
          <w:szCs w:val="24"/>
        </w:rPr>
        <w:t xml:space="preserve"> обеспечивает организацию мероприятий, способствующих личностному развитию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352AEF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352AEF">
        <w:rPr>
          <w:rFonts w:ascii="Times New Roman" w:hAnsi="Times New Roman" w:cs="Times New Roman"/>
          <w:sz w:val="24"/>
          <w:szCs w:val="24"/>
        </w:rPr>
        <w:t>щихся, коррекции недостатков в психическом развитии и освоению ими содержания образования.</w:t>
      </w:r>
    </w:p>
    <w:p w:rsidR="003A420B" w:rsidRPr="008128D9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8D9">
        <w:rPr>
          <w:rFonts w:ascii="Times New Roman" w:hAnsi="Times New Roman" w:cs="Times New Roman"/>
          <w:sz w:val="24"/>
          <w:szCs w:val="24"/>
        </w:rPr>
        <w:t>Коррекционно-развивающая работа включает:</w:t>
      </w:r>
    </w:p>
    <w:p w:rsidR="003A420B" w:rsidRPr="008128D9" w:rsidRDefault="003A420B" w:rsidP="003A420B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128D9">
        <w:rPr>
          <w:rFonts w:ascii="Times New Roman" w:hAnsi="Times New Roman" w:cs="Times New Roman"/>
          <w:sz w:val="24"/>
          <w:szCs w:val="24"/>
        </w:rPr>
        <w:t xml:space="preserve">составление индивидуальной программы психологического сопровождения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8128D9">
        <w:rPr>
          <w:rFonts w:ascii="Times New Roman" w:hAnsi="Times New Roman" w:cs="Times New Roman"/>
          <w:sz w:val="24"/>
          <w:szCs w:val="24"/>
        </w:rPr>
        <w:t>уч</w:t>
      </w:r>
      <w:r>
        <w:rPr>
          <w:rFonts w:ascii="Times New Roman" w:hAnsi="Times New Roman" w:cs="Times New Roman"/>
          <w:sz w:val="24"/>
          <w:szCs w:val="24"/>
        </w:rPr>
        <w:t>ающегося</w:t>
      </w:r>
      <w:r w:rsidRPr="008128D9">
        <w:rPr>
          <w:rFonts w:ascii="Times New Roman" w:hAnsi="Times New Roman" w:cs="Times New Roman"/>
          <w:sz w:val="24"/>
          <w:szCs w:val="24"/>
        </w:rPr>
        <w:t>,</w:t>
      </w:r>
    </w:p>
    <w:p w:rsidR="003A420B" w:rsidRPr="008128D9" w:rsidRDefault="003A420B" w:rsidP="003A420B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128D9">
        <w:rPr>
          <w:rFonts w:ascii="Times New Roman" w:hAnsi="Times New Roman" w:cs="Times New Roman"/>
          <w:sz w:val="24"/>
          <w:szCs w:val="24"/>
        </w:rPr>
        <w:t>формирование в классе психологического климата комфортного для всех обучающихся,</w:t>
      </w:r>
    </w:p>
    <w:p w:rsidR="003A420B" w:rsidRPr="008128D9" w:rsidRDefault="003A420B" w:rsidP="003A420B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128D9">
        <w:rPr>
          <w:rFonts w:ascii="Times New Roman" w:hAnsi="Times New Roman" w:cs="Times New Roman"/>
          <w:sz w:val="24"/>
          <w:szCs w:val="24"/>
        </w:rPr>
        <w:t xml:space="preserve">организация внеурочной деятельности, направленной на развитие познавательных интересов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8128D9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8128D9">
        <w:rPr>
          <w:rFonts w:ascii="Times New Roman" w:hAnsi="Times New Roman" w:cs="Times New Roman"/>
          <w:sz w:val="24"/>
          <w:szCs w:val="24"/>
        </w:rPr>
        <w:t>щихся, их общее социально-личностное развитие,</w:t>
      </w:r>
    </w:p>
    <w:p w:rsidR="003A420B" w:rsidRPr="008128D9" w:rsidRDefault="003A420B" w:rsidP="003A420B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128D9">
        <w:rPr>
          <w:rFonts w:ascii="Times New Roman" w:hAnsi="Times New Roman" w:cs="Times New Roman"/>
          <w:sz w:val="24"/>
          <w:szCs w:val="24"/>
        </w:rPr>
        <w:t>разработку оптимальных для развития обучающихся с легкой</w:t>
      </w:r>
      <w:r>
        <w:rPr>
          <w:rFonts w:ascii="Times New Roman" w:hAnsi="Times New Roman" w:cs="Times New Roman"/>
          <w:sz w:val="24"/>
          <w:szCs w:val="24"/>
        </w:rPr>
        <w:t xml:space="preserve"> и умеренной</w:t>
      </w:r>
      <w:r w:rsidRPr="008128D9">
        <w:rPr>
          <w:rFonts w:ascii="Times New Roman" w:hAnsi="Times New Roman" w:cs="Times New Roman"/>
          <w:sz w:val="24"/>
          <w:szCs w:val="24"/>
        </w:rPr>
        <w:t xml:space="preserve"> степенью умственной отсталости групповых и индивидуальных </w:t>
      </w:r>
      <w:proofErr w:type="spellStart"/>
      <w:r w:rsidRPr="008128D9">
        <w:rPr>
          <w:rFonts w:ascii="Times New Roman" w:hAnsi="Times New Roman" w:cs="Times New Roman"/>
          <w:sz w:val="24"/>
          <w:szCs w:val="24"/>
        </w:rPr>
        <w:t>психокоррекционных</w:t>
      </w:r>
      <w:proofErr w:type="spellEnd"/>
      <w:r w:rsidRPr="008128D9">
        <w:rPr>
          <w:rFonts w:ascii="Times New Roman" w:hAnsi="Times New Roman" w:cs="Times New Roman"/>
          <w:sz w:val="24"/>
          <w:szCs w:val="24"/>
        </w:rPr>
        <w:t xml:space="preserve"> программ (методик, методов и приёмов обучения) в соответствии с их особыми образовательными потребностями,</w:t>
      </w:r>
    </w:p>
    <w:p w:rsidR="003A420B" w:rsidRPr="008128D9" w:rsidRDefault="003A420B" w:rsidP="003A420B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128D9">
        <w:rPr>
          <w:rFonts w:ascii="Times New Roman" w:hAnsi="Times New Roman" w:cs="Times New Roman"/>
          <w:sz w:val="24"/>
          <w:szCs w:val="24"/>
        </w:rPr>
        <w:t xml:space="preserve">организацию и проведение индивидуальных и групповых занятий по </w:t>
      </w:r>
      <w:proofErr w:type="spellStart"/>
      <w:r w:rsidRPr="008128D9">
        <w:rPr>
          <w:rFonts w:ascii="Times New Roman" w:hAnsi="Times New Roman" w:cs="Times New Roman"/>
          <w:sz w:val="24"/>
          <w:szCs w:val="24"/>
        </w:rPr>
        <w:t>психокоррекции</w:t>
      </w:r>
      <w:proofErr w:type="spellEnd"/>
      <w:r w:rsidRPr="008128D9">
        <w:rPr>
          <w:rFonts w:ascii="Times New Roman" w:hAnsi="Times New Roman" w:cs="Times New Roman"/>
          <w:sz w:val="24"/>
          <w:szCs w:val="24"/>
        </w:rPr>
        <w:t xml:space="preserve">, необходимых для преодоления нарушений развития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8128D9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8128D9">
        <w:rPr>
          <w:rFonts w:ascii="Times New Roman" w:hAnsi="Times New Roman" w:cs="Times New Roman"/>
          <w:sz w:val="24"/>
          <w:szCs w:val="24"/>
        </w:rPr>
        <w:t>щихся,</w:t>
      </w:r>
    </w:p>
    <w:p w:rsidR="003A420B" w:rsidRPr="008128D9" w:rsidRDefault="003A420B" w:rsidP="003A420B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128D9">
        <w:rPr>
          <w:rFonts w:ascii="Times New Roman" w:hAnsi="Times New Roman" w:cs="Times New Roman"/>
          <w:sz w:val="24"/>
          <w:szCs w:val="24"/>
        </w:rPr>
        <w:t>развитие эмоционально-волевой и личностной сферы ученика и коррекцию его поведения,</w:t>
      </w:r>
    </w:p>
    <w:p w:rsidR="003A420B" w:rsidRPr="008128D9" w:rsidRDefault="003A420B" w:rsidP="003A420B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128D9">
        <w:rPr>
          <w:rFonts w:ascii="Times New Roman" w:hAnsi="Times New Roman" w:cs="Times New Roman"/>
          <w:sz w:val="24"/>
          <w:szCs w:val="24"/>
        </w:rPr>
        <w:lastRenderedPageBreak/>
        <w:t>социальное сопровождение ученика в случае неблагоприятных условий жизни при психотравмирующих обстоятельствах.</w:t>
      </w:r>
    </w:p>
    <w:p w:rsidR="003A420B" w:rsidRPr="008128D9" w:rsidRDefault="003A420B" w:rsidP="003A420B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128D9">
        <w:rPr>
          <w:rFonts w:ascii="Times New Roman" w:hAnsi="Times New Roman" w:cs="Times New Roman"/>
          <w:sz w:val="24"/>
          <w:szCs w:val="24"/>
        </w:rPr>
        <w:t>В процессе коррекционно-развивающей работы используются следующие формы и методы работы:</w:t>
      </w:r>
    </w:p>
    <w:p w:rsidR="003A420B" w:rsidRPr="008128D9" w:rsidRDefault="003A420B" w:rsidP="003A420B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128D9">
        <w:rPr>
          <w:rFonts w:ascii="Times New Roman" w:hAnsi="Times New Roman" w:cs="Times New Roman"/>
          <w:sz w:val="24"/>
          <w:szCs w:val="24"/>
        </w:rPr>
        <w:t>занятия индивидуальные и групповые,</w:t>
      </w:r>
    </w:p>
    <w:p w:rsidR="003A420B" w:rsidRPr="008128D9" w:rsidRDefault="003A420B" w:rsidP="003A420B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128D9">
        <w:rPr>
          <w:rFonts w:ascii="Times New Roman" w:hAnsi="Times New Roman" w:cs="Times New Roman"/>
          <w:sz w:val="24"/>
          <w:szCs w:val="24"/>
        </w:rPr>
        <w:t>игры, упражнения, этюды</w:t>
      </w:r>
    </w:p>
    <w:p w:rsidR="003A420B" w:rsidRPr="008128D9" w:rsidRDefault="003A420B" w:rsidP="003A420B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128D9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Pr="008128D9">
        <w:rPr>
          <w:rFonts w:ascii="Times New Roman" w:hAnsi="Times New Roman" w:cs="Times New Roman"/>
          <w:sz w:val="24"/>
          <w:szCs w:val="24"/>
        </w:rPr>
        <w:t xml:space="preserve"> методики,</w:t>
      </w:r>
    </w:p>
    <w:p w:rsidR="003A420B" w:rsidRPr="008128D9" w:rsidRDefault="003A420B" w:rsidP="003A420B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128D9">
        <w:rPr>
          <w:rFonts w:ascii="Times New Roman" w:hAnsi="Times New Roman" w:cs="Times New Roman"/>
          <w:sz w:val="24"/>
          <w:szCs w:val="24"/>
        </w:rPr>
        <w:t>кизенеологические</w:t>
      </w:r>
      <w:proofErr w:type="spellEnd"/>
      <w:r w:rsidRPr="008128D9">
        <w:rPr>
          <w:rFonts w:ascii="Times New Roman" w:hAnsi="Times New Roman" w:cs="Times New Roman"/>
          <w:sz w:val="24"/>
          <w:szCs w:val="24"/>
        </w:rPr>
        <w:t xml:space="preserve"> упражнения.</w:t>
      </w:r>
    </w:p>
    <w:p w:rsidR="003A420B" w:rsidRPr="008128D9" w:rsidRDefault="003A420B" w:rsidP="003A420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A420B" w:rsidRDefault="003A420B" w:rsidP="003A420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A420B" w:rsidRDefault="003A420B" w:rsidP="003A420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A420B" w:rsidRDefault="003A420B" w:rsidP="003A420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A420B" w:rsidRDefault="003A420B" w:rsidP="003A420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A420B" w:rsidRDefault="003A420B" w:rsidP="003A420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A420B" w:rsidRDefault="003A420B" w:rsidP="003A420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A420B" w:rsidRDefault="003A420B" w:rsidP="003A420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A420B" w:rsidRDefault="003A420B" w:rsidP="003A420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A420B" w:rsidRDefault="003A420B" w:rsidP="003A420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A420B" w:rsidRDefault="003A420B" w:rsidP="003A420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A420B" w:rsidRDefault="003A420B" w:rsidP="003A420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A420B" w:rsidRDefault="003A420B" w:rsidP="003A420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A420B" w:rsidRDefault="003A420B" w:rsidP="003A420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A420B" w:rsidRDefault="003A420B" w:rsidP="003A420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A420B" w:rsidRDefault="003A420B" w:rsidP="003A420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A420B" w:rsidRDefault="003A420B" w:rsidP="003A420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A420B" w:rsidRDefault="003A420B" w:rsidP="003A420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A420B" w:rsidRDefault="003A420B" w:rsidP="003A420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A420B" w:rsidRDefault="003A420B" w:rsidP="003A420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A420B" w:rsidRDefault="003A420B" w:rsidP="003A420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A420B" w:rsidRPr="008128D9" w:rsidRDefault="003A420B" w:rsidP="003A420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A420B" w:rsidRPr="008128D9" w:rsidRDefault="003A420B" w:rsidP="003A420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A420B" w:rsidRDefault="003A420B" w:rsidP="003A42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Тематическое планирование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психокоррекционных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занятий </w:t>
      </w:r>
    </w:p>
    <w:p w:rsidR="003A420B" w:rsidRDefault="003A420B" w:rsidP="003A42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28"/>
        <w:gridCol w:w="1276"/>
        <w:gridCol w:w="1418"/>
        <w:gridCol w:w="5747"/>
      </w:tblGrid>
      <w:tr w:rsidR="003A420B" w:rsidTr="003A420B">
        <w:tc>
          <w:tcPr>
            <w:tcW w:w="817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урока</w:t>
            </w:r>
          </w:p>
        </w:tc>
        <w:tc>
          <w:tcPr>
            <w:tcW w:w="5528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урока</w:t>
            </w:r>
          </w:p>
        </w:tc>
        <w:tc>
          <w:tcPr>
            <w:tcW w:w="1276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418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5747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3A420B" w:rsidTr="003A420B">
        <w:tc>
          <w:tcPr>
            <w:tcW w:w="14786" w:type="dxa"/>
            <w:gridSpan w:val="5"/>
          </w:tcPr>
          <w:p w:rsidR="003A420B" w:rsidRPr="00AD560F" w:rsidRDefault="003A420B" w:rsidP="003A42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6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Диагностическая работа</w:t>
            </w:r>
          </w:p>
        </w:tc>
      </w:tr>
      <w:tr w:rsidR="003A420B" w:rsidTr="003A420B">
        <w:tc>
          <w:tcPr>
            <w:tcW w:w="817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6933EC" w:rsidRDefault="006933EC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3A420B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Тест «Корректурная проба» определение продуктивности и устойчивости внимания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Немов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Р.С. Адаптированный вариант.</w:t>
            </w:r>
            <w:r w:rsidR="006933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начало года</w:t>
            </w:r>
          </w:p>
        </w:tc>
        <w:tc>
          <w:tcPr>
            <w:tcW w:w="1276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03.09.</w:t>
            </w: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05.09.</w:t>
            </w:r>
          </w:p>
        </w:tc>
        <w:tc>
          <w:tcPr>
            <w:tcW w:w="5747" w:type="dxa"/>
          </w:tcPr>
          <w:p w:rsidR="003A420B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Направлено на изучение развития когнитивной сферы, личностных особенностей ребенка в сфере мотивации, школьной мотивации, уровня тревожности, отношения к себе, окружающим, определение социально-личностного и эмоционального развития, а также самооценки. </w:t>
            </w:r>
          </w:p>
          <w:p w:rsidR="003A420B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Проводится в начале учебного года и в конце, с целью проследить динамику развития обучающегося</w:t>
            </w:r>
          </w:p>
        </w:tc>
      </w:tr>
      <w:tr w:rsidR="003A420B" w:rsidTr="003A420B">
        <w:tc>
          <w:tcPr>
            <w:tcW w:w="817" w:type="dxa"/>
          </w:tcPr>
          <w:p w:rsidR="003A420B" w:rsidRDefault="006933EC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6933EC" w:rsidRDefault="006933EC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3A420B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Дерманова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Д.В. «Школьная мотивация». Проективная методика школьной тревожности</w:t>
            </w:r>
          </w:p>
        </w:tc>
        <w:tc>
          <w:tcPr>
            <w:tcW w:w="1276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10.09.</w:t>
            </w: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12.09.</w:t>
            </w:r>
          </w:p>
        </w:tc>
        <w:tc>
          <w:tcPr>
            <w:tcW w:w="5747" w:type="dxa"/>
          </w:tcPr>
          <w:p w:rsidR="003A420B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Проводится в начале учебного года и в конце, с целью проследить динамику развития обучающегося</w:t>
            </w:r>
          </w:p>
        </w:tc>
      </w:tr>
      <w:tr w:rsidR="003A420B" w:rsidTr="003A420B">
        <w:tc>
          <w:tcPr>
            <w:tcW w:w="817" w:type="dxa"/>
          </w:tcPr>
          <w:p w:rsidR="003A420B" w:rsidRDefault="006933EC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:rsidR="006933EC" w:rsidRDefault="006933EC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3A420B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Методика «Типы памяти» (тест 10 слов)</w:t>
            </w:r>
          </w:p>
          <w:p w:rsidR="003A420B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 «Запомни картинки»</w:t>
            </w:r>
          </w:p>
        </w:tc>
        <w:tc>
          <w:tcPr>
            <w:tcW w:w="1276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17.09.</w:t>
            </w: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19.09</w:t>
            </w:r>
          </w:p>
        </w:tc>
        <w:tc>
          <w:tcPr>
            <w:tcW w:w="5747" w:type="dxa"/>
          </w:tcPr>
          <w:p w:rsidR="003A420B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Проводится в начале учебного года и в конце, с целью проследить динамику развития обучающегося</w:t>
            </w:r>
          </w:p>
        </w:tc>
      </w:tr>
      <w:tr w:rsidR="003A420B" w:rsidTr="003A420B">
        <w:tc>
          <w:tcPr>
            <w:tcW w:w="817" w:type="dxa"/>
          </w:tcPr>
          <w:p w:rsidR="003A420B" w:rsidRDefault="006933EC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  <w:p w:rsidR="006933EC" w:rsidRDefault="006933EC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3A420B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Методика </w:t>
            </w:r>
            <w:proofErr w:type="spellStart"/>
            <w:r w:rsidRPr="007764FF">
              <w:rPr>
                <w:rFonts w:ascii="Times New Roman" w:hAnsi="Times New Roman" w:cs="Times New Roman"/>
                <w:bCs/>
                <w:sz w:val="24"/>
                <w:szCs w:val="24"/>
              </w:rPr>
              <w:t>Пьерона-Рузера</w:t>
            </w:r>
            <w:proofErr w:type="spellEnd"/>
            <w:r>
              <w:t xml:space="preserve"> </w:t>
            </w:r>
            <w:r w:rsidRPr="007764FF">
              <w:rPr>
                <w:rFonts w:ascii="Times New Roman" w:hAnsi="Times New Roman" w:cs="Times New Roman"/>
                <w:bCs/>
                <w:sz w:val="24"/>
                <w:szCs w:val="24"/>
              </w:rPr>
              <w:t>для исследования внимания и темпа деятельности</w:t>
            </w:r>
          </w:p>
        </w:tc>
        <w:tc>
          <w:tcPr>
            <w:tcW w:w="1276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24.09.</w:t>
            </w: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26.09.</w:t>
            </w:r>
          </w:p>
        </w:tc>
        <w:tc>
          <w:tcPr>
            <w:tcW w:w="5747" w:type="dxa"/>
          </w:tcPr>
          <w:p w:rsidR="003A420B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Проводится в начале учебного года и в конце, с целью проследить динамику развития обучающегося</w:t>
            </w:r>
          </w:p>
        </w:tc>
      </w:tr>
      <w:tr w:rsidR="003A420B" w:rsidTr="003A420B">
        <w:tc>
          <w:tcPr>
            <w:tcW w:w="817" w:type="dxa"/>
          </w:tcPr>
          <w:p w:rsidR="003A420B" w:rsidRDefault="006933EC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6933EC" w:rsidRDefault="006933EC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:rsidR="003A420B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Методика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А.Р.Лурия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01.10.</w:t>
            </w: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03.10.</w:t>
            </w:r>
          </w:p>
        </w:tc>
        <w:tc>
          <w:tcPr>
            <w:tcW w:w="5747" w:type="dxa"/>
          </w:tcPr>
          <w:p w:rsidR="003A420B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</w:t>
            </w:r>
            <w:r w:rsidRPr="007764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состояния кратковременной памяти</w:t>
            </w:r>
          </w:p>
        </w:tc>
      </w:tr>
      <w:tr w:rsidR="003A420B" w:rsidTr="003A420B">
        <w:tc>
          <w:tcPr>
            <w:tcW w:w="817" w:type="dxa"/>
          </w:tcPr>
          <w:p w:rsidR="003A420B" w:rsidRDefault="006933EC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  <w:p w:rsidR="006933EC" w:rsidRDefault="006933EC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:rsidR="003A420B" w:rsidRPr="008128D9" w:rsidRDefault="003A420B" w:rsidP="003A42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 профессиональных интересов и склонностей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EA1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ющихся 10 класса</w:t>
            </w:r>
            <w:r w:rsidRPr="00EA1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Диагностический комплект Г. </w:t>
            </w:r>
            <w:proofErr w:type="spellStart"/>
            <w:r w:rsidRPr="00EA1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Резапкиной</w:t>
            </w:r>
            <w:proofErr w:type="spellEnd"/>
            <w:r w:rsidRPr="00EA1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«Профиль»; «Тип мышления»; «Эрудит»; Опросник профессиональных склонностей</w:t>
            </w:r>
          </w:p>
        </w:tc>
        <w:tc>
          <w:tcPr>
            <w:tcW w:w="1276" w:type="dxa"/>
          </w:tcPr>
          <w:p w:rsidR="003A420B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08.10</w:t>
            </w:r>
          </w:p>
        </w:tc>
        <w:tc>
          <w:tcPr>
            <w:tcW w:w="5747" w:type="dxa"/>
          </w:tcPr>
          <w:p w:rsidR="003A420B" w:rsidRPr="008128D9" w:rsidRDefault="003A420B" w:rsidP="003A42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профессионального самоопределения учащихся</w:t>
            </w:r>
          </w:p>
        </w:tc>
      </w:tr>
      <w:tr w:rsidR="003A420B" w:rsidTr="003A420B">
        <w:tc>
          <w:tcPr>
            <w:tcW w:w="14786" w:type="dxa"/>
            <w:gridSpan w:val="5"/>
          </w:tcPr>
          <w:p w:rsidR="003A420B" w:rsidRPr="00F76B68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6B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Коррекционно-развивающая работа</w:t>
            </w:r>
          </w:p>
        </w:tc>
      </w:tr>
      <w:tr w:rsidR="003A420B" w:rsidTr="003A420B">
        <w:tc>
          <w:tcPr>
            <w:tcW w:w="817" w:type="dxa"/>
          </w:tcPr>
          <w:p w:rsidR="003A420B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  <w:p w:rsidR="006933EC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528" w:type="dxa"/>
          </w:tcPr>
          <w:p w:rsidR="003A420B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2CB4">
              <w:rPr>
                <w:rFonts w:ascii="Times New Roman" w:hAnsi="Times New Roman" w:cs="Times New Roman"/>
                <w:bCs/>
                <w:sz w:val="24"/>
                <w:szCs w:val="24"/>
              </w:rPr>
              <w:t>Когнитивное упражнение "Чаша доброты"</w:t>
            </w:r>
          </w:p>
        </w:tc>
        <w:tc>
          <w:tcPr>
            <w:tcW w:w="1276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10.10</w:t>
            </w: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15.10</w:t>
            </w:r>
          </w:p>
        </w:tc>
        <w:tc>
          <w:tcPr>
            <w:tcW w:w="5747" w:type="dxa"/>
          </w:tcPr>
          <w:p w:rsidR="003A420B" w:rsidRPr="00472CB4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2CB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умения переключать, распределять внимание;</w:t>
            </w:r>
          </w:p>
          <w:p w:rsidR="003A420B" w:rsidRPr="00472CB4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2CB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зрительно-пространственной ориентировки;</w:t>
            </w:r>
          </w:p>
          <w:p w:rsidR="003A420B" w:rsidRPr="00472CB4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2CB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мелкой моторики;</w:t>
            </w:r>
          </w:p>
          <w:p w:rsidR="003A420B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A420B" w:rsidTr="003A420B">
        <w:tc>
          <w:tcPr>
            <w:tcW w:w="817" w:type="dxa"/>
          </w:tcPr>
          <w:p w:rsidR="003A420B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  <w:p w:rsidR="006933EC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5528" w:type="dxa"/>
          </w:tcPr>
          <w:p w:rsidR="003A420B" w:rsidRPr="007D6619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61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«Составление рассказов по  картинкам»</w:t>
            </w:r>
          </w:p>
          <w:p w:rsidR="003A420B" w:rsidRPr="007D6619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61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 «Свяжи слова»»</w:t>
            </w:r>
          </w:p>
          <w:p w:rsidR="003A420B" w:rsidRPr="00472CB4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619">
              <w:rPr>
                <w:rFonts w:ascii="Times New Roman" w:hAnsi="Times New Roman" w:cs="Times New Roman"/>
                <w:bCs/>
                <w:sz w:val="24"/>
                <w:szCs w:val="24"/>
              </w:rPr>
              <w:t> «</w:t>
            </w:r>
            <w:r w:rsidRPr="007D661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Рисуй по клеточкам» (графический диктант)</w:t>
            </w:r>
            <w:r w:rsidRPr="007D661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17.10</w:t>
            </w: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22.10</w:t>
            </w:r>
          </w:p>
        </w:tc>
        <w:tc>
          <w:tcPr>
            <w:tcW w:w="5747" w:type="dxa"/>
          </w:tcPr>
          <w:p w:rsidR="003A420B" w:rsidRPr="007D6619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61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Развитие речи</w:t>
            </w:r>
            <w:proofErr w:type="gramStart"/>
            <w:r w:rsidRPr="007D66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7D66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 вербального</w:t>
            </w:r>
          </w:p>
          <w:p w:rsidR="003A420B" w:rsidRPr="007D6619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61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мышления</w:t>
            </w:r>
          </w:p>
          <w:p w:rsidR="003A420B" w:rsidRPr="00472CB4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A420B" w:rsidTr="003A420B">
        <w:tc>
          <w:tcPr>
            <w:tcW w:w="817" w:type="dxa"/>
          </w:tcPr>
          <w:p w:rsidR="003A420B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16</w:t>
            </w:r>
          </w:p>
          <w:p w:rsidR="006933EC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528" w:type="dxa"/>
          </w:tcPr>
          <w:p w:rsidR="003A420B" w:rsidRPr="00205903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5903">
              <w:rPr>
                <w:rFonts w:ascii="Times New Roman" w:hAnsi="Times New Roman" w:cs="Times New Roman"/>
                <w:bCs/>
                <w:sz w:val="24"/>
                <w:szCs w:val="24"/>
              </w:rPr>
              <w:t>«Спичечные головоломки»</w:t>
            </w:r>
          </w:p>
          <w:p w:rsidR="003A420B" w:rsidRPr="00205903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5903">
              <w:rPr>
                <w:rFonts w:ascii="Times New Roman" w:hAnsi="Times New Roman" w:cs="Times New Roman"/>
                <w:bCs/>
                <w:sz w:val="24"/>
                <w:szCs w:val="24"/>
              </w:rPr>
              <w:t> «Отгадывание загадок»</w:t>
            </w:r>
          </w:p>
          <w:p w:rsidR="003A420B" w:rsidRPr="007D6619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5903">
              <w:rPr>
                <w:rFonts w:ascii="Times New Roman" w:hAnsi="Times New Roman" w:cs="Times New Roman"/>
                <w:bCs/>
                <w:sz w:val="24"/>
                <w:szCs w:val="24"/>
              </w:rPr>
              <w:t> «Наведем порядок» (Поиск смысловой связи в предложенных словах)</w:t>
            </w:r>
          </w:p>
        </w:tc>
        <w:tc>
          <w:tcPr>
            <w:tcW w:w="1276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24.10</w:t>
            </w: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05.11</w:t>
            </w:r>
          </w:p>
        </w:tc>
        <w:tc>
          <w:tcPr>
            <w:tcW w:w="5747" w:type="dxa"/>
          </w:tcPr>
          <w:p w:rsidR="003A420B" w:rsidRPr="007D6619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5903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логического мышления, речи</w:t>
            </w:r>
          </w:p>
        </w:tc>
      </w:tr>
      <w:tr w:rsidR="003A420B" w:rsidTr="003A420B">
        <w:tc>
          <w:tcPr>
            <w:tcW w:w="817" w:type="dxa"/>
          </w:tcPr>
          <w:p w:rsidR="003A420B" w:rsidRDefault="006933EC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90DC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  <w:p w:rsidR="006933EC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5528" w:type="dxa"/>
          </w:tcPr>
          <w:p w:rsidR="003A420B" w:rsidRPr="00205903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Упражнение</w:t>
            </w:r>
            <w:r w:rsidRPr="002059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«Найди отличие».</w:t>
            </w:r>
          </w:p>
          <w:p w:rsidR="003A420B" w:rsidRPr="00205903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Упражнение «К</w:t>
            </w:r>
            <w:r w:rsidRPr="00205903">
              <w:rPr>
                <w:rFonts w:ascii="Times New Roman" w:hAnsi="Times New Roman" w:cs="Times New Roman"/>
                <w:bCs/>
                <w:sz w:val="24"/>
                <w:szCs w:val="24"/>
              </w:rPr>
              <w:t>орректурная проба».</w:t>
            </w:r>
          </w:p>
          <w:p w:rsidR="003A420B" w:rsidRPr="00205903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Упражнение</w:t>
            </w:r>
            <w:r w:rsidRPr="002059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«Лабиринт».</w:t>
            </w:r>
          </w:p>
        </w:tc>
        <w:tc>
          <w:tcPr>
            <w:tcW w:w="1276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7.11</w:t>
            </w: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12.11</w:t>
            </w:r>
          </w:p>
        </w:tc>
        <w:tc>
          <w:tcPr>
            <w:tcW w:w="5747" w:type="dxa"/>
          </w:tcPr>
          <w:p w:rsidR="003A420B" w:rsidRPr="00205903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5903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05903">
              <w:rPr>
                <w:rFonts w:ascii="Times New Roman" w:hAnsi="Times New Roman" w:cs="Times New Roman"/>
                <w:bCs/>
                <w:sz w:val="24"/>
                <w:szCs w:val="24"/>
              </w:rPr>
              <w:t>устойчивости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05903">
              <w:rPr>
                <w:rFonts w:ascii="Times New Roman" w:hAnsi="Times New Roman" w:cs="Times New Roman"/>
                <w:bCs/>
                <w:sz w:val="24"/>
                <w:szCs w:val="24"/>
              </w:rPr>
              <w:t>переключение внимания</w:t>
            </w:r>
          </w:p>
          <w:p w:rsidR="003A420B" w:rsidRPr="00205903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A420B" w:rsidTr="003A420B">
        <w:tc>
          <w:tcPr>
            <w:tcW w:w="817" w:type="dxa"/>
          </w:tcPr>
          <w:p w:rsidR="003A420B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  <w:p w:rsidR="006933EC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5528" w:type="dxa"/>
          </w:tcPr>
          <w:p w:rsidR="003A420B" w:rsidRPr="00205903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Упражнение</w:t>
            </w:r>
            <w:r w:rsidRPr="002059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«Кодирование слов с помощью цифр».</w:t>
            </w:r>
          </w:p>
          <w:p w:rsidR="003A420B" w:rsidRPr="00205903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Упражнение</w:t>
            </w:r>
            <w:r w:rsidRPr="002059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«Ребусы».</w:t>
            </w:r>
          </w:p>
          <w:p w:rsidR="003A420B" w:rsidRPr="00205903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Упражнение</w:t>
            </w:r>
            <w:r w:rsidRPr="002059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«Найди на картинке».</w:t>
            </w:r>
          </w:p>
        </w:tc>
        <w:tc>
          <w:tcPr>
            <w:tcW w:w="1276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14.11</w:t>
            </w:r>
          </w:p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3A420B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5747" w:type="dxa"/>
          </w:tcPr>
          <w:p w:rsidR="003A420B" w:rsidRPr="00205903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5903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внимания и мышление</w:t>
            </w:r>
          </w:p>
        </w:tc>
      </w:tr>
      <w:tr w:rsidR="003A420B" w:rsidTr="003A420B">
        <w:tc>
          <w:tcPr>
            <w:tcW w:w="817" w:type="dxa"/>
          </w:tcPr>
          <w:p w:rsidR="003A420B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  <w:p w:rsidR="006933EC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5528" w:type="dxa"/>
          </w:tcPr>
          <w:p w:rsidR="003A420B" w:rsidRPr="00205903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Упражнение-игра «С</w:t>
            </w:r>
            <w:r w:rsidRPr="00205903">
              <w:rPr>
                <w:rFonts w:ascii="Times New Roman" w:hAnsi="Times New Roman" w:cs="Times New Roman"/>
                <w:bCs/>
                <w:sz w:val="24"/>
                <w:szCs w:val="24"/>
              </w:rPr>
              <w:t>лушай хлопки».</w:t>
            </w:r>
          </w:p>
          <w:p w:rsidR="003A420B" w:rsidRPr="00205903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Упражнение</w:t>
            </w:r>
            <w:r w:rsidRPr="002059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«Лишнее слово».</w:t>
            </w:r>
          </w:p>
          <w:p w:rsidR="003A420B" w:rsidRPr="00205903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Упражнение</w:t>
            </w:r>
            <w:r w:rsidRPr="002059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«Что изменилось в рассказе».</w:t>
            </w:r>
          </w:p>
        </w:tc>
        <w:tc>
          <w:tcPr>
            <w:tcW w:w="1276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3A420B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  <w:r w:rsidR="003A420B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5747" w:type="dxa"/>
          </w:tcPr>
          <w:p w:rsidR="003A420B" w:rsidRPr="00205903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0ECB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слухового внимания</w:t>
            </w:r>
          </w:p>
        </w:tc>
      </w:tr>
      <w:tr w:rsidR="003A420B" w:rsidTr="003A420B">
        <w:tc>
          <w:tcPr>
            <w:tcW w:w="817" w:type="dxa"/>
          </w:tcPr>
          <w:p w:rsidR="003A420B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  <w:p w:rsidR="006933EC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5528" w:type="dxa"/>
          </w:tcPr>
          <w:p w:rsidR="003A420B" w:rsidRPr="0017317F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Упражнение «Н</w:t>
            </w:r>
            <w:r w:rsidRPr="0017317F">
              <w:rPr>
                <w:rFonts w:ascii="Times New Roman" w:hAnsi="Times New Roman" w:cs="Times New Roman"/>
                <w:bCs/>
                <w:sz w:val="24"/>
                <w:szCs w:val="24"/>
              </w:rPr>
              <w:t>айди предмет на картинке».</w:t>
            </w:r>
          </w:p>
          <w:p w:rsidR="003A420B" w:rsidRPr="0017317F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Упражнение</w:t>
            </w:r>
            <w:r w:rsidRPr="001731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«Найди все фигуры» (наложенные картинки).</w:t>
            </w:r>
          </w:p>
          <w:p w:rsidR="003A420B" w:rsidRPr="00205903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Упражнение</w:t>
            </w:r>
            <w:r w:rsidRPr="001731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1731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Таблица </w:t>
            </w:r>
            <w:proofErr w:type="spellStart"/>
            <w:r w:rsidRPr="0017317F">
              <w:rPr>
                <w:rFonts w:ascii="Times New Roman" w:hAnsi="Times New Roman" w:cs="Times New Roman"/>
                <w:bCs/>
                <w:sz w:val="24"/>
                <w:szCs w:val="24"/>
              </w:rPr>
              <w:t>Шульта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17317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="003A420B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3A420B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5747" w:type="dxa"/>
          </w:tcPr>
          <w:p w:rsidR="003A420B" w:rsidRPr="0017317F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317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устойчивости и переключение внимания</w:t>
            </w:r>
          </w:p>
          <w:p w:rsidR="003A420B" w:rsidRPr="00DD0ECB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A420B" w:rsidTr="003A420B">
        <w:tc>
          <w:tcPr>
            <w:tcW w:w="817" w:type="dxa"/>
          </w:tcPr>
          <w:p w:rsidR="003A420B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  <w:p w:rsidR="006933EC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5528" w:type="dxa"/>
          </w:tcPr>
          <w:p w:rsidR="003A420B" w:rsidRPr="0017317F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Упражнение «З</w:t>
            </w:r>
            <w:r w:rsidRPr="0017317F">
              <w:rPr>
                <w:rFonts w:ascii="Times New Roman" w:hAnsi="Times New Roman" w:cs="Times New Roman"/>
                <w:bCs/>
                <w:sz w:val="24"/>
                <w:szCs w:val="24"/>
              </w:rPr>
              <w:t>апомни карандаши».</w:t>
            </w:r>
          </w:p>
          <w:p w:rsidR="003A420B" w:rsidRPr="0017317F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Упражнение</w:t>
            </w:r>
            <w:r w:rsidRPr="001731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«Запомни фигуры».</w:t>
            </w:r>
          </w:p>
        </w:tc>
        <w:tc>
          <w:tcPr>
            <w:tcW w:w="1276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3A420B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3A420B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5747" w:type="dxa"/>
          </w:tcPr>
          <w:p w:rsidR="003A420B" w:rsidRPr="0017317F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317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зрительной памяти</w:t>
            </w:r>
          </w:p>
        </w:tc>
      </w:tr>
      <w:tr w:rsidR="003A420B" w:rsidTr="003A420B">
        <w:trPr>
          <w:trHeight w:val="1324"/>
        </w:trPr>
        <w:tc>
          <w:tcPr>
            <w:tcW w:w="817" w:type="dxa"/>
          </w:tcPr>
          <w:p w:rsidR="003A420B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5528" w:type="dxa"/>
          </w:tcPr>
          <w:p w:rsidR="003A420B" w:rsidRPr="0017317F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Упражнение «Волшебные зеркала»</w:t>
            </w:r>
          </w:p>
          <w:p w:rsidR="003A420B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420B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420B" w:rsidRPr="0017317F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3A420B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47" w:type="dxa"/>
          </w:tcPr>
          <w:p w:rsidR="003A420B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Pr="00486B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ормирование положительной Я </w:t>
            </w:r>
            <w:proofErr w:type="gramStart"/>
            <w:r w:rsidRPr="00486BFB">
              <w:rPr>
                <w:rFonts w:ascii="Times New Roman" w:hAnsi="Times New Roman" w:cs="Times New Roman"/>
                <w:bCs/>
                <w:sz w:val="24"/>
                <w:szCs w:val="24"/>
              </w:rPr>
              <w:t>-к</w:t>
            </w:r>
            <w:proofErr w:type="gramEnd"/>
            <w:r w:rsidRPr="00486BFB">
              <w:rPr>
                <w:rFonts w:ascii="Times New Roman" w:hAnsi="Times New Roman" w:cs="Times New Roman"/>
                <w:bCs/>
                <w:sz w:val="24"/>
                <w:szCs w:val="24"/>
              </w:rPr>
              <w:t>онцепции, повышение уверенности в себе, снижение тревожности.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86BFB">
              <w:rPr>
                <w:rFonts w:ascii="Times New Roman" w:hAnsi="Times New Roman" w:cs="Times New Roman"/>
                <w:bCs/>
                <w:sz w:val="24"/>
                <w:szCs w:val="24"/>
              </w:rPr>
              <w:t>Арттерапевтические</w:t>
            </w:r>
            <w:proofErr w:type="spellEnd"/>
            <w:r w:rsidRPr="00486B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методы</w:t>
            </w:r>
          </w:p>
          <w:p w:rsidR="003A420B" w:rsidRPr="0017317F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A420B" w:rsidTr="003A420B">
        <w:trPr>
          <w:trHeight w:val="1985"/>
        </w:trPr>
        <w:tc>
          <w:tcPr>
            <w:tcW w:w="817" w:type="dxa"/>
          </w:tcPr>
          <w:p w:rsidR="003A420B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29</w:t>
            </w:r>
          </w:p>
        </w:tc>
        <w:tc>
          <w:tcPr>
            <w:tcW w:w="5528" w:type="dxa"/>
          </w:tcPr>
          <w:p w:rsidR="003A420B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317F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об эмоциях человека.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«Мир наших эмоций»</w:t>
            </w:r>
          </w:p>
          <w:p w:rsidR="003A420B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420B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420B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420B" w:rsidRPr="0017317F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3A420B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47" w:type="dxa"/>
          </w:tcPr>
          <w:p w:rsidR="003A420B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AF0781">
              <w:rPr>
                <w:rFonts w:ascii="Times New Roman" w:hAnsi="Times New Roman" w:cs="Times New Roman"/>
                <w:bCs/>
                <w:sz w:val="24"/>
                <w:szCs w:val="24"/>
              </w:rPr>
              <w:t>нформирование о видах и функциях эмоций, особенност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ях их проявления и переживания;</w:t>
            </w:r>
            <w:r w:rsidRPr="00AF07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создание условий для развития способности к осознанию подростками соб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ственного мира эмоций и чувств; </w:t>
            </w:r>
            <w:r w:rsidRPr="00AF07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создание условий для развития способности подростков понимать эмоциональные состояния других людей и умения выразить свое состояние.</w:t>
            </w:r>
          </w:p>
        </w:tc>
      </w:tr>
      <w:tr w:rsidR="003A420B" w:rsidTr="003A420B">
        <w:trPr>
          <w:trHeight w:val="2194"/>
        </w:trPr>
        <w:tc>
          <w:tcPr>
            <w:tcW w:w="817" w:type="dxa"/>
          </w:tcPr>
          <w:p w:rsidR="003A420B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  <w:p w:rsidR="006933EC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5528" w:type="dxa"/>
          </w:tcPr>
          <w:p w:rsidR="003A420B" w:rsidRPr="0017317F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317F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игр «Волшебная страна чувств»:</w:t>
            </w:r>
          </w:p>
          <w:p w:rsidR="003A420B" w:rsidRPr="0017317F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317F">
              <w:rPr>
                <w:rFonts w:ascii="Times New Roman" w:hAnsi="Times New Roman" w:cs="Times New Roman"/>
                <w:bCs/>
                <w:sz w:val="24"/>
                <w:szCs w:val="24"/>
              </w:rPr>
              <w:t>«Грусть»</w:t>
            </w:r>
          </w:p>
          <w:p w:rsidR="003A420B" w:rsidRPr="0017317F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317F">
              <w:rPr>
                <w:rFonts w:ascii="Times New Roman" w:hAnsi="Times New Roman" w:cs="Times New Roman"/>
                <w:bCs/>
                <w:sz w:val="24"/>
                <w:szCs w:val="24"/>
              </w:rPr>
              <w:t>«Обида»</w:t>
            </w:r>
          </w:p>
          <w:p w:rsidR="003A420B" w:rsidRPr="0017317F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317F">
              <w:rPr>
                <w:rFonts w:ascii="Times New Roman" w:hAnsi="Times New Roman" w:cs="Times New Roman"/>
                <w:bCs/>
                <w:sz w:val="24"/>
                <w:szCs w:val="24"/>
              </w:rPr>
              <w:t>«Злость»</w:t>
            </w:r>
          </w:p>
          <w:p w:rsidR="003A420B" w:rsidRPr="0017317F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317F">
              <w:rPr>
                <w:rFonts w:ascii="Times New Roman" w:hAnsi="Times New Roman" w:cs="Times New Roman"/>
                <w:bCs/>
                <w:sz w:val="24"/>
                <w:szCs w:val="24"/>
              </w:rPr>
              <w:t>«Гнев»</w:t>
            </w:r>
          </w:p>
          <w:p w:rsidR="003A420B" w:rsidRPr="0017317F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317F">
              <w:rPr>
                <w:rFonts w:ascii="Times New Roman" w:hAnsi="Times New Roman" w:cs="Times New Roman"/>
                <w:bCs/>
                <w:sz w:val="24"/>
                <w:szCs w:val="24"/>
              </w:rPr>
              <w:t>«Страх»</w:t>
            </w:r>
          </w:p>
          <w:p w:rsidR="003A420B" w:rsidRPr="0017317F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317F">
              <w:rPr>
                <w:rFonts w:ascii="Times New Roman" w:hAnsi="Times New Roman" w:cs="Times New Roman"/>
                <w:bCs/>
                <w:sz w:val="24"/>
                <w:szCs w:val="24"/>
              </w:rPr>
              <w:t> «Радость»</w:t>
            </w:r>
          </w:p>
          <w:p w:rsidR="003A420B" w:rsidRPr="0017317F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317F">
              <w:rPr>
                <w:rFonts w:ascii="Times New Roman" w:hAnsi="Times New Roman" w:cs="Times New Roman"/>
                <w:bCs/>
                <w:sz w:val="24"/>
                <w:szCs w:val="24"/>
              </w:rPr>
              <w:t>«Любовь»</w:t>
            </w:r>
          </w:p>
        </w:tc>
        <w:tc>
          <w:tcPr>
            <w:tcW w:w="1276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3A420B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="003A420B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47" w:type="dxa"/>
          </w:tcPr>
          <w:p w:rsidR="003A420B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дифференциации положительных эмоций, снятие психоэмоционального напряжения.</w:t>
            </w:r>
          </w:p>
        </w:tc>
      </w:tr>
      <w:tr w:rsidR="003A420B" w:rsidTr="003A420B">
        <w:trPr>
          <w:trHeight w:val="1382"/>
        </w:trPr>
        <w:tc>
          <w:tcPr>
            <w:tcW w:w="817" w:type="dxa"/>
          </w:tcPr>
          <w:p w:rsidR="003A420B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5528" w:type="dxa"/>
          </w:tcPr>
          <w:p w:rsidR="003A420B" w:rsidRPr="0017317F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17317F">
              <w:rPr>
                <w:rFonts w:ascii="Times New Roman" w:hAnsi="Times New Roman" w:cs="Times New Roman"/>
                <w:bCs/>
                <w:sz w:val="24"/>
                <w:szCs w:val="24"/>
              </w:rPr>
              <w:t>еседа о внутренних состояниях человека.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86BFB">
              <w:rPr>
                <w:rFonts w:ascii="Times New Roman" w:hAnsi="Times New Roman" w:cs="Times New Roman"/>
                <w:bCs/>
                <w:sz w:val="24"/>
                <w:szCs w:val="24"/>
              </w:rPr>
              <w:t>«Моё эмоциональное состояние. Профилактика конфликта»</w:t>
            </w:r>
          </w:p>
          <w:p w:rsidR="003A420B" w:rsidRPr="0017317F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317F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3A420B" w:rsidRPr="0017317F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  <w:r w:rsidR="003A420B">
              <w:rPr>
                <w:rFonts w:ascii="Times New Roman" w:hAns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5747" w:type="dxa"/>
          </w:tcPr>
          <w:p w:rsidR="003A420B" w:rsidRPr="00743A22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9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Познакомить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участников с понятием конфликт, развивать</w:t>
            </w:r>
            <w:r w:rsidRPr="002D49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навыки группового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межличностного взаимодействия, п</w:t>
            </w:r>
            <w:r w:rsidRPr="002D4959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ознакомить участников со стратегиями выхода из конфликта</w:t>
            </w:r>
          </w:p>
        </w:tc>
      </w:tr>
      <w:tr w:rsidR="003A420B" w:rsidTr="003A420B">
        <w:tc>
          <w:tcPr>
            <w:tcW w:w="817" w:type="dxa"/>
          </w:tcPr>
          <w:p w:rsidR="003A420B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5528" w:type="dxa"/>
          </w:tcPr>
          <w:p w:rsidR="003A420B" w:rsidRPr="00743A22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упражнений 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браз «Я», «Что я думаю о себе»</w:t>
            </w:r>
          </w:p>
          <w:p w:rsidR="003A420B" w:rsidRPr="0017317F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3A420B"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5747" w:type="dxa"/>
          </w:tcPr>
          <w:p w:rsidR="003A420B" w:rsidRPr="0017317F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мотивацию деятель</w:t>
            </w:r>
            <w:r w:rsidRPr="00743A22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ности и активные личностные уста</w:t>
            </w:r>
            <w:r w:rsidRPr="00743A22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новки,</w:t>
            </w:r>
          </w:p>
        </w:tc>
      </w:tr>
      <w:tr w:rsidR="003A420B" w:rsidTr="003A420B">
        <w:tc>
          <w:tcPr>
            <w:tcW w:w="817" w:type="dxa"/>
          </w:tcPr>
          <w:p w:rsidR="003A420B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5528" w:type="dxa"/>
          </w:tcPr>
          <w:p w:rsidR="003A420B" w:rsidRPr="00743A22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обучающихся с миром эмоций и чувств.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</w:t>
            </w:r>
            <w:r w:rsidRPr="00743A22">
              <w:rPr>
                <w:rFonts w:ascii="Times New Roman" w:hAnsi="Times New Roman" w:cs="Times New Roman"/>
                <w:bCs/>
                <w:sz w:val="24"/>
                <w:szCs w:val="24"/>
              </w:rPr>
              <w:t>ест «Понимаете ли вы язык мимики». Игра пантомима</w:t>
            </w:r>
          </w:p>
        </w:tc>
        <w:tc>
          <w:tcPr>
            <w:tcW w:w="1276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3A420B"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5747" w:type="dxa"/>
          </w:tcPr>
          <w:p w:rsidR="003A420B" w:rsidRPr="00743A22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 навыкам адекватного восприятия и выражения эмоций;</w:t>
            </w:r>
          </w:p>
        </w:tc>
      </w:tr>
      <w:tr w:rsidR="003A420B" w:rsidTr="003A420B">
        <w:tc>
          <w:tcPr>
            <w:tcW w:w="817" w:type="dxa"/>
          </w:tcPr>
          <w:p w:rsidR="003A420B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  <w:p w:rsidR="006933EC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5528" w:type="dxa"/>
          </w:tcPr>
          <w:p w:rsidR="003A420B" w:rsidRPr="00743A22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Знакомство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</w:t>
            </w:r>
            <w:r w:rsidRPr="00743A22">
              <w:rPr>
                <w:rFonts w:ascii="Times New Roman" w:hAnsi="Times New Roman" w:cs="Times New Roman"/>
                <w:bCs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 w:rsidRPr="00743A22">
              <w:rPr>
                <w:rFonts w:ascii="Times New Roman" w:hAnsi="Times New Roman" w:cs="Times New Roman"/>
                <w:bCs/>
                <w:sz w:val="24"/>
                <w:szCs w:val="24"/>
              </w:rPr>
              <w:t>щихся с понятием «способности» и возможностями их развития. «Мои профессиональные желания», «Контрольные списки», «Состязание мотивов».</w:t>
            </w:r>
          </w:p>
        </w:tc>
        <w:tc>
          <w:tcPr>
            <w:tcW w:w="1276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3A420B"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3A420B"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5747" w:type="dxa"/>
          </w:tcPr>
          <w:p w:rsidR="003A420B" w:rsidRPr="00743A22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bCs/>
                <w:sz w:val="24"/>
                <w:szCs w:val="24"/>
              </w:rPr>
              <w:t>Корригировать недостатки мышления через развитие умения сравнивать, обобщать, делать эле</w:t>
            </w:r>
            <w:r w:rsidRPr="00743A22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ментарные выводы. Развитие гра</w:t>
            </w:r>
            <w:r w:rsidRPr="00743A22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фических навыков, зрительной па</w:t>
            </w:r>
            <w:r w:rsidRPr="00743A22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мяти, внимания и координации движений.</w:t>
            </w:r>
          </w:p>
        </w:tc>
      </w:tr>
      <w:tr w:rsidR="003A420B" w:rsidTr="003A420B">
        <w:tc>
          <w:tcPr>
            <w:tcW w:w="817" w:type="dxa"/>
          </w:tcPr>
          <w:p w:rsidR="003A420B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  <w:p w:rsidR="006933EC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5528" w:type="dxa"/>
          </w:tcPr>
          <w:p w:rsidR="003A420B" w:rsidRPr="00743A22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Информирование учащихся о многообразии доступного им про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фессионального труда. «Диалоги о</w:t>
            </w:r>
            <w:r w:rsidRPr="00743A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профессиях»</w:t>
            </w:r>
          </w:p>
        </w:tc>
        <w:tc>
          <w:tcPr>
            <w:tcW w:w="1276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="003A420B"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3A420B">
              <w:rPr>
                <w:rFonts w:ascii="Times New Roman" w:hAnsi="Times New Roman" w:cs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5747" w:type="dxa"/>
          </w:tcPr>
          <w:p w:rsidR="003A420B" w:rsidRPr="00743A22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Расширять практический опыт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обучающихся</w:t>
            </w:r>
            <w:r w:rsidRPr="00743A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 установкой на интеграцию их знаний и умений действовать с уч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 xml:space="preserve">том требований окружающей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дей</w:t>
            </w:r>
            <w:r w:rsidRPr="00743A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ствительности. </w:t>
            </w:r>
          </w:p>
        </w:tc>
      </w:tr>
      <w:tr w:rsidR="003A420B" w:rsidTr="003A420B">
        <w:tc>
          <w:tcPr>
            <w:tcW w:w="817" w:type="dxa"/>
          </w:tcPr>
          <w:p w:rsidR="003A420B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39</w:t>
            </w:r>
          </w:p>
          <w:p w:rsidR="006933EC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5528" w:type="dxa"/>
          </w:tcPr>
          <w:p w:rsidR="003A420B" w:rsidRPr="00743A22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позитивной установки, расширение кругозора проф. деятельности. Упражнения «Самая-самая», игра «День из жизни»</w:t>
            </w:r>
          </w:p>
        </w:tc>
        <w:tc>
          <w:tcPr>
            <w:tcW w:w="1276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3A420B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3A420B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5747" w:type="dxa"/>
          </w:tcPr>
          <w:p w:rsidR="003A420B" w:rsidRPr="00743A22" w:rsidRDefault="003A420B" w:rsidP="003A420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Корригировать недостатки произ</w:t>
            </w:r>
            <w:r w:rsidRPr="00743A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>вольного внимания  и самоконтроля через развитие умения ждать и слушать</w:t>
            </w:r>
          </w:p>
        </w:tc>
      </w:tr>
      <w:tr w:rsidR="003A420B" w:rsidTr="003A420B">
        <w:tc>
          <w:tcPr>
            <w:tcW w:w="817" w:type="dxa"/>
          </w:tcPr>
          <w:p w:rsidR="003A420B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  <w:p w:rsidR="006933EC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  <w:p w:rsidR="006933EC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5528" w:type="dxa"/>
          </w:tcPr>
          <w:p w:rsidR="003A420B" w:rsidRPr="00743A22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одной из пр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офессий  родителей. Презентация</w:t>
            </w:r>
            <w:r w:rsidRPr="00743A22">
              <w:rPr>
                <w:rFonts w:ascii="Times New Roman" w:hAnsi="Times New Roman" w:cs="Times New Roman"/>
                <w:bCs/>
                <w:sz w:val="24"/>
                <w:szCs w:val="24"/>
              </w:rPr>
              <w:t>, беседа, игровые упражнения.</w:t>
            </w:r>
          </w:p>
        </w:tc>
        <w:tc>
          <w:tcPr>
            <w:tcW w:w="1276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3A420B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3A420B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3A420B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5747" w:type="dxa"/>
          </w:tcPr>
          <w:p w:rsidR="003A420B" w:rsidRPr="00743A22" w:rsidRDefault="003A420B" w:rsidP="003A420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Корригировать недостатки слухо</w:t>
            </w:r>
            <w:r w:rsidRPr="00743A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>вой памяти через развитие умения запоминать словесную инструкцию, припоминать ранее услышанную слуховую информацию.</w:t>
            </w:r>
          </w:p>
        </w:tc>
      </w:tr>
      <w:tr w:rsidR="003A420B" w:rsidTr="003A420B">
        <w:tc>
          <w:tcPr>
            <w:tcW w:w="817" w:type="dxa"/>
          </w:tcPr>
          <w:p w:rsidR="003A420B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  <w:p w:rsidR="006933EC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  <w:p w:rsidR="006933EC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  <w:p w:rsidR="006933EC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5528" w:type="dxa"/>
          </w:tcPr>
          <w:p w:rsidR="003A420B" w:rsidRPr="00743A22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Информирование обучающихся  о профессиях типа «человек-человек». Ролевые игры. Упражнения. Беседа. Презентации. Составление описательных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ассказов по теме. Проведение </w:t>
            </w:r>
            <w:r w:rsidRPr="00743A22">
              <w:rPr>
                <w:rFonts w:ascii="Times New Roman" w:hAnsi="Times New Roman" w:cs="Times New Roman"/>
                <w:bCs/>
                <w:sz w:val="24"/>
                <w:szCs w:val="24"/>
              </w:rPr>
              <w:t>игр «Кому что?», «Что лишнее?» »Угадай по описанию», сюжетно ролевые игры,</w:t>
            </w:r>
          </w:p>
        </w:tc>
        <w:tc>
          <w:tcPr>
            <w:tcW w:w="1276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3A420B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3A420B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27.02</w:t>
            </w:r>
          </w:p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3A420B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5747" w:type="dxa"/>
          </w:tcPr>
          <w:p w:rsidR="003A420B" w:rsidRPr="00743A22" w:rsidRDefault="003A420B" w:rsidP="003A420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Корригировать недостатки слухо</w:t>
            </w:r>
            <w:r w:rsidRPr="00743A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>вой памяти через развитие умения запоминать словесную инструкцию, припоминать ранее услышанную слуховую информацию. Развивать  зрительное и пространственное восприятие;   логическое мышле</w:t>
            </w:r>
            <w:r w:rsidRPr="00743A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>ние;  конструктивные умения.</w:t>
            </w:r>
          </w:p>
        </w:tc>
      </w:tr>
      <w:tr w:rsidR="003A420B" w:rsidTr="003A420B">
        <w:tc>
          <w:tcPr>
            <w:tcW w:w="817" w:type="dxa"/>
          </w:tcPr>
          <w:p w:rsidR="003A420B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5528" w:type="dxa"/>
          </w:tcPr>
          <w:p w:rsidR="003A420B" w:rsidRPr="00743A22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587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Информирование обучающихся  о профессиях типа «человек-техника». Упражнения. Беседа. Просмотр презентаций.</w:t>
            </w:r>
          </w:p>
        </w:tc>
        <w:tc>
          <w:tcPr>
            <w:tcW w:w="1276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</w:t>
            </w:r>
            <w:r w:rsidR="003A420B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5747" w:type="dxa"/>
          </w:tcPr>
          <w:p w:rsidR="003A420B" w:rsidRPr="00743A22" w:rsidRDefault="003A420B" w:rsidP="003A420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4458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Воспитывать      умение      рабо</w:t>
            </w:r>
            <w:r w:rsidRPr="0004458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>тать самостоятельно, форми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ровать навыки    взаимоконтроля.</w:t>
            </w:r>
          </w:p>
        </w:tc>
      </w:tr>
      <w:tr w:rsidR="003A420B" w:rsidTr="003A420B">
        <w:tc>
          <w:tcPr>
            <w:tcW w:w="817" w:type="dxa"/>
          </w:tcPr>
          <w:p w:rsidR="003A420B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  <w:p w:rsidR="006933EC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5528" w:type="dxa"/>
          </w:tcPr>
          <w:p w:rsidR="003A420B" w:rsidRPr="00044587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587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теоретических представлений о профессиональной пригодности, изучение уровней профпригодности. «4лишний», загадки. Просмотр презентаций</w:t>
            </w:r>
          </w:p>
          <w:p w:rsidR="003A420B" w:rsidRPr="00044587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3A420B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3A420B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5747" w:type="dxa"/>
          </w:tcPr>
          <w:p w:rsidR="003A420B" w:rsidRPr="00044587" w:rsidRDefault="003A420B" w:rsidP="003A420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4458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Расширять практический опыт де</w:t>
            </w:r>
            <w:r w:rsidRPr="0004458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>тей с установкой на интеграцию их знаний и умений действовать с уч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 xml:space="preserve">том требований окружающей действительности </w:t>
            </w:r>
            <w:r w:rsidRPr="0004458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корригировать недо</w:t>
            </w:r>
            <w:r w:rsidRPr="0004458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>статки речевого развития через раз</w:t>
            </w:r>
            <w:r w:rsidRPr="0004458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>витие связной речи, умения описы</w:t>
            </w:r>
            <w:r w:rsidRPr="0004458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>вать предметы, называя их харак</w:t>
            </w:r>
            <w:r w:rsidRPr="0004458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>терные особенности.</w:t>
            </w:r>
          </w:p>
        </w:tc>
      </w:tr>
      <w:tr w:rsidR="003A420B" w:rsidTr="003A420B">
        <w:tc>
          <w:tcPr>
            <w:tcW w:w="817" w:type="dxa"/>
          </w:tcPr>
          <w:p w:rsidR="003A420B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5528" w:type="dxa"/>
          </w:tcPr>
          <w:p w:rsidR="003A420B" w:rsidRPr="00044587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C7">
              <w:rPr>
                <w:rFonts w:ascii="Times New Roman" w:hAnsi="Times New Roman" w:cs="Times New Roman"/>
                <w:bCs/>
                <w:sz w:val="24"/>
                <w:szCs w:val="24"/>
              </w:rPr>
              <w:t>Проф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7449C7">
              <w:rPr>
                <w:rFonts w:ascii="Times New Roman" w:hAnsi="Times New Roman" w:cs="Times New Roman"/>
                <w:bCs/>
                <w:sz w:val="24"/>
                <w:szCs w:val="24"/>
              </w:rPr>
              <w:t>игра "Самая-самая"</w:t>
            </w:r>
          </w:p>
        </w:tc>
        <w:tc>
          <w:tcPr>
            <w:tcW w:w="1276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3A420B">
              <w:rPr>
                <w:rFonts w:ascii="Times New Roman" w:hAnsi="Times New Roman" w:cs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5747" w:type="dxa"/>
          </w:tcPr>
          <w:p w:rsidR="003A420B" w:rsidRPr="00044587" w:rsidRDefault="003A420B" w:rsidP="003A420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Формировать мотивацию деятель</w:t>
            </w:r>
            <w:r w:rsidRPr="007449C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ости и активные личностные уста</w:t>
            </w:r>
            <w:r w:rsidRPr="007449C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новки,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7449C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коррекция и развитие связной устной речи (регулирующая функция, планирующая функция, анализирующая функция,</w:t>
            </w:r>
            <w:proofErr w:type="gramStart"/>
            <w:r w:rsidRPr="007449C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,</w:t>
            </w:r>
            <w:proofErr w:type="gramEnd"/>
            <w:r w:rsidRPr="007449C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пополнение и обогащение пассивного и активного словарного запаса</w:t>
            </w:r>
          </w:p>
        </w:tc>
      </w:tr>
      <w:tr w:rsidR="003A420B" w:rsidTr="003A420B">
        <w:tc>
          <w:tcPr>
            <w:tcW w:w="817" w:type="dxa"/>
          </w:tcPr>
          <w:p w:rsidR="003A420B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  <w:p w:rsidR="006933EC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5528" w:type="dxa"/>
          </w:tcPr>
          <w:p w:rsidR="003A420B" w:rsidRPr="007449C7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C7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Творческая работа «Моя идеальная профессия»</w:t>
            </w:r>
          </w:p>
        </w:tc>
        <w:tc>
          <w:tcPr>
            <w:tcW w:w="1276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20.03</w:t>
            </w:r>
          </w:p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25.03.</w:t>
            </w:r>
          </w:p>
        </w:tc>
        <w:tc>
          <w:tcPr>
            <w:tcW w:w="5747" w:type="dxa"/>
          </w:tcPr>
          <w:p w:rsidR="003A420B" w:rsidRPr="007449C7" w:rsidRDefault="003A420B" w:rsidP="003A420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449C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Творческая работа, игры на развитие внимания, фантазии, воображения. </w:t>
            </w:r>
            <w:proofErr w:type="spellStart"/>
            <w:r w:rsidRPr="007449C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Арттерапевтические</w:t>
            </w:r>
            <w:proofErr w:type="spellEnd"/>
            <w:r w:rsidRPr="007449C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методы.</w:t>
            </w:r>
          </w:p>
          <w:p w:rsidR="003A420B" w:rsidRPr="007449C7" w:rsidRDefault="003A420B" w:rsidP="003A420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449C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Развивать</w:t>
            </w:r>
            <w:r w:rsidRPr="007449C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7449C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зрительное и пространственное восприятие;   логическое мышле</w:t>
            </w:r>
            <w:r w:rsidRPr="007449C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 xml:space="preserve">ние;  </w:t>
            </w:r>
            <w:r w:rsidRPr="007449C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конструктивные умения.</w:t>
            </w:r>
          </w:p>
        </w:tc>
      </w:tr>
      <w:tr w:rsidR="003A420B" w:rsidTr="003A420B">
        <w:tc>
          <w:tcPr>
            <w:tcW w:w="817" w:type="dxa"/>
          </w:tcPr>
          <w:p w:rsidR="003A420B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54</w:t>
            </w:r>
          </w:p>
        </w:tc>
        <w:tc>
          <w:tcPr>
            <w:tcW w:w="5528" w:type="dxa"/>
          </w:tcPr>
          <w:p w:rsidR="003A420B" w:rsidRPr="007449C7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C7">
              <w:rPr>
                <w:rFonts w:ascii="Times New Roman" w:hAnsi="Times New Roman" w:cs="Times New Roman"/>
                <w:bCs/>
                <w:sz w:val="24"/>
                <w:szCs w:val="24"/>
              </w:rPr>
              <w:t>Что я знаю о профессиях. </w:t>
            </w:r>
            <w:r w:rsidRPr="007449C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Игра «Аукцион»</w:t>
            </w:r>
          </w:p>
        </w:tc>
        <w:tc>
          <w:tcPr>
            <w:tcW w:w="1276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27.03</w:t>
            </w:r>
          </w:p>
        </w:tc>
        <w:tc>
          <w:tcPr>
            <w:tcW w:w="5747" w:type="dxa"/>
          </w:tcPr>
          <w:p w:rsidR="003A420B" w:rsidRPr="007449C7" w:rsidRDefault="003A420B" w:rsidP="003A420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449C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Расширение  кругозора учащихся о профессиях  Знакомство  с профессиями, которые появились очень  давно.</w:t>
            </w:r>
          </w:p>
          <w:p w:rsidR="003A420B" w:rsidRPr="007449C7" w:rsidRDefault="003A420B" w:rsidP="003A420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449C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Корригировать недостатки мышле</w:t>
            </w:r>
            <w:r w:rsidRPr="007449C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>ния через развитие умения  разли</w:t>
            </w:r>
            <w:r w:rsidRPr="007449C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>чать зрительно предметы различной величины, соотносить зрительный образ со словом.</w:t>
            </w:r>
          </w:p>
        </w:tc>
      </w:tr>
      <w:tr w:rsidR="003A420B" w:rsidTr="003A420B">
        <w:trPr>
          <w:trHeight w:val="238"/>
        </w:trPr>
        <w:tc>
          <w:tcPr>
            <w:tcW w:w="817" w:type="dxa"/>
          </w:tcPr>
          <w:p w:rsidR="003A420B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5528" w:type="dxa"/>
          </w:tcPr>
          <w:p w:rsidR="003A420B" w:rsidRPr="00EA1330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07">
              <w:rPr>
                <w:rFonts w:ascii="Times New Roman" w:hAnsi="Times New Roman" w:cs="Times New Roman"/>
                <w:bCs/>
                <w:sz w:val="24"/>
                <w:szCs w:val="24"/>
              </w:rPr>
              <w:t>«Определение типа будущей профессии»  (методика Е.А. Климова)</w:t>
            </w:r>
          </w:p>
        </w:tc>
        <w:tc>
          <w:tcPr>
            <w:tcW w:w="1276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</w:t>
            </w:r>
            <w:r w:rsidR="003A420B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5747" w:type="dxa"/>
          </w:tcPr>
          <w:p w:rsidR="003A420B" w:rsidRPr="00EA1330" w:rsidRDefault="003A420B" w:rsidP="003A420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Методика п</w:t>
            </w:r>
            <w:r w:rsidRPr="004307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озволяет установить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 какой области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обучающемуся</w:t>
            </w:r>
            <w:proofErr w:type="gramEnd"/>
            <w:r w:rsidRPr="004307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лучше всего выбрать специальность, по которой он будет проходить профессиональное обучение после школы.</w:t>
            </w:r>
          </w:p>
        </w:tc>
      </w:tr>
      <w:tr w:rsidR="003A420B" w:rsidTr="003A420B">
        <w:tc>
          <w:tcPr>
            <w:tcW w:w="817" w:type="dxa"/>
          </w:tcPr>
          <w:p w:rsidR="003A420B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5528" w:type="dxa"/>
          </w:tcPr>
          <w:p w:rsidR="003A420B" w:rsidRPr="00EA1330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9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Методика «Профиль» (модификация методики «Карта интересов» А. </w:t>
            </w:r>
            <w:proofErr w:type="spellStart"/>
            <w:r w:rsidRPr="00150907">
              <w:rPr>
                <w:rFonts w:ascii="Times New Roman" w:hAnsi="Times New Roman" w:cs="Times New Roman"/>
                <w:bCs/>
                <w:sz w:val="24"/>
                <w:szCs w:val="24"/>
              </w:rPr>
              <w:t>Голомштока</w:t>
            </w:r>
            <w:proofErr w:type="spellEnd"/>
            <w:r w:rsidRPr="0015090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3A420B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5747" w:type="dxa"/>
          </w:tcPr>
          <w:p w:rsidR="003A420B" w:rsidRPr="0043075A" w:rsidRDefault="003A420B" w:rsidP="003A420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Методика позволяет </w:t>
            </w:r>
            <w:r w:rsidRPr="004307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выявить не только круг</w:t>
            </w:r>
          </w:p>
          <w:p w:rsidR="003A420B" w:rsidRPr="007449C7" w:rsidRDefault="003A420B" w:rsidP="003A420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307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интересов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</w:t>
            </w:r>
            <w:r w:rsidRPr="004307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ю</w:t>
            </w:r>
            <w:r w:rsidRPr="004307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щегося, но и степень их выраженности, что имеет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особое значение в формировании </w:t>
            </w:r>
            <w:r w:rsidRPr="004307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мотивации выбора будущей профессии.</w:t>
            </w:r>
          </w:p>
        </w:tc>
      </w:tr>
      <w:tr w:rsidR="003A420B" w:rsidTr="003A420B">
        <w:tc>
          <w:tcPr>
            <w:tcW w:w="817" w:type="dxa"/>
          </w:tcPr>
          <w:p w:rsidR="003A420B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5528" w:type="dxa"/>
          </w:tcPr>
          <w:p w:rsidR="003A420B" w:rsidRPr="00150907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</w:t>
            </w:r>
            <w:r w:rsidRPr="00150907">
              <w:rPr>
                <w:rFonts w:ascii="Times New Roman" w:hAnsi="Times New Roman" w:cs="Times New Roman"/>
                <w:bCs/>
                <w:sz w:val="24"/>
                <w:szCs w:val="24"/>
              </w:rPr>
              <w:t>«Калейдоскоп профессий»</w:t>
            </w:r>
          </w:p>
        </w:tc>
        <w:tc>
          <w:tcPr>
            <w:tcW w:w="1276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3A420B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5747" w:type="dxa"/>
          </w:tcPr>
          <w:p w:rsidR="003A420B" w:rsidRPr="00195347" w:rsidRDefault="003A420B" w:rsidP="003A420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95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Повышение качества профессиональной ориентации учащихся;</w:t>
            </w:r>
          </w:p>
          <w:p w:rsidR="003A420B" w:rsidRPr="00195347" w:rsidRDefault="003A420B" w:rsidP="003A420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95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Развитие интереса к различным видам трудовой деятельности.</w:t>
            </w:r>
          </w:p>
          <w:p w:rsidR="003A420B" w:rsidRPr="00195347" w:rsidRDefault="003A420B" w:rsidP="003A420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95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Развитие творческих способностей учащихся.</w:t>
            </w:r>
          </w:p>
          <w:p w:rsidR="003A420B" w:rsidRPr="007449C7" w:rsidRDefault="003A420B" w:rsidP="003A420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953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Развитие умений работать в коллективе.</w:t>
            </w:r>
          </w:p>
        </w:tc>
      </w:tr>
      <w:tr w:rsidR="003A420B" w:rsidTr="003A420B">
        <w:tc>
          <w:tcPr>
            <w:tcW w:w="817" w:type="dxa"/>
          </w:tcPr>
          <w:p w:rsidR="003A420B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5528" w:type="dxa"/>
          </w:tcPr>
          <w:p w:rsidR="003A420B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Коррекционно-развивающая игра по профориентации</w:t>
            </w:r>
            <w:r w:rsidRPr="004307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 детстве я хотел быть...»</w:t>
            </w:r>
          </w:p>
        </w:tc>
        <w:tc>
          <w:tcPr>
            <w:tcW w:w="1276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3A420B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5747" w:type="dxa"/>
          </w:tcPr>
          <w:p w:rsidR="003A420B" w:rsidRPr="00195347" w:rsidRDefault="003A420B" w:rsidP="003A420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307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Формирование в группе доверительных отношений, пробуждение интереса к теме профессионального самоопределения.</w:t>
            </w:r>
          </w:p>
        </w:tc>
      </w:tr>
      <w:tr w:rsidR="003A420B" w:rsidTr="003A420B">
        <w:tc>
          <w:tcPr>
            <w:tcW w:w="817" w:type="dxa"/>
          </w:tcPr>
          <w:p w:rsidR="003A420B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5528" w:type="dxa"/>
          </w:tcPr>
          <w:p w:rsidR="003A420B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Тренинг по профориентации </w:t>
            </w:r>
            <w:r w:rsidRPr="0043075A">
              <w:rPr>
                <w:rFonts w:ascii="Times New Roman" w:hAnsi="Times New Roman" w:cs="Times New Roman"/>
                <w:bCs/>
                <w:sz w:val="24"/>
                <w:szCs w:val="24"/>
              </w:rPr>
              <w:t>«Дороги, которые мы выбираем»</w:t>
            </w:r>
          </w:p>
        </w:tc>
        <w:tc>
          <w:tcPr>
            <w:tcW w:w="1276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22.04</w:t>
            </w:r>
          </w:p>
        </w:tc>
        <w:tc>
          <w:tcPr>
            <w:tcW w:w="5747" w:type="dxa"/>
          </w:tcPr>
          <w:p w:rsidR="003A420B" w:rsidRPr="0043075A" w:rsidRDefault="003A420B" w:rsidP="003A420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307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формирование установки на необходимость профессионального самоопределения, получение выбранной специальности.</w:t>
            </w:r>
          </w:p>
        </w:tc>
      </w:tr>
      <w:tr w:rsidR="003A420B" w:rsidTr="003A420B">
        <w:tc>
          <w:tcPr>
            <w:tcW w:w="817" w:type="dxa"/>
          </w:tcPr>
          <w:p w:rsidR="003A420B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5528" w:type="dxa"/>
          </w:tcPr>
          <w:p w:rsidR="003A420B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E55A70">
              <w:rPr>
                <w:rFonts w:ascii="Times New Roman" w:hAnsi="Times New Roman" w:cs="Times New Roman"/>
                <w:bCs/>
                <w:sz w:val="24"/>
                <w:szCs w:val="24"/>
              </w:rPr>
              <w:t>оциальные видеоролики «Стратегия выбора профессии», «Выбор профессии»</w:t>
            </w:r>
          </w:p>
        </w:tc>
        <w:tc>
          <w:tcPr>
            <w:tcW w:w="1276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24.04</w:t>
            </w:r>
          </w:p>
        </w:tc>
        <w:tc>
          <w:tcPr>
            <w:tcW w:w="5747" w:type="dxa"/>
          </w:tcPr>
          <w:p w:rsidR="003A420B" w:rsidRPr="00E55A70" w:rsidRDefault="003A420B" w:rsidP="003A420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</w:t>
            </w:r>
            <w:r w:rsidRPr="00E55A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азвивать интерес к профессиям, умени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 анализировать и сопоставлять; с</w:t>
            </w:r>
            <w:r w:rsidRPr="00E55A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пособствовать обогащению словарного запаса и совершенствованию речевых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навыков обучающихся;</w:t>
            </w:r>
          </w:p>
          <w:p w:rsidR="003A420B" w:rsidRPr="00E55A70" w:rsidRDefault="003A420B" w:rsidP="003A420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5A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совершенствовани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 невербальных средств общения;</w:t>
            </w:r>
          </w:p>
          <w:p w:rsidR="003A420B" w:rsidRPr="0043075A" w:rsidRDefault="003A420B" w:rsidP="003A420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5A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формировать познавательный интерес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 людям труда и их профессиям; </w:t>
            </w:r>
            <w:r w:rsidRPr="00E55A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коррекция произвольного запоминания и внимания.</w:t>
            </w:r>
          </w:p>
        </w:tc>
      </w:tr>
      <w:tr w:rsidR="003A420B" w:rsidTr="003A420B">
        <w:tc>
          <w:tcPr>
            <w:tcW w:w="817" w:type="dxa"/>
          </w:tcPr>
          <w:p w:rsidR="003A420B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61</w:t>
            </w:r>
          </w:p>
        </w:tc>
        <w:tc>
          <w:tcPr>
            <w:tcW w:w="5528" w:type="dxa"/>
          </w:tcPr>
          <w:p w:rsidR="003A420B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55A70">
              <w:rPr>
                <w:rFonts w:ascii="Times New Roman" w:hAnsi="Times New Roman" w:cs="Times New Roman"/>
                <w:bCs/>
                <w:sz w:val="24"/>
                <w:szCs w:val="24"/>
              </w:rPr>
              <w:t>Квест</w:t>
            </w:r>
            <w:proofErr w:type="spellEnd"/>
            <w:r w:rsidRPr="00E55A70">
              <w:rPr>
                <w:rFonts w:ascii="Times New Roman" w:hAnsi="Times New Roman" w:cs="Times New Roman"/>
                <w:bCs/>
                <w:sz w:val="24"/>
                <w:szCs w:val="24"/>
              </w:rPr>
              <w:t>–игра «Такие разные профессии!»</w:t>
            </w:r>
          </w:p>
        </w:tc>
        <w:tc>
          <w:tcPr>
            <w:tcW w:w="1276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29.04</w:t>
            </w:r>
          </w:p>
        </w:tc>
        <w:tc>
          <w:tcPr>
            <w:tcW w:w="5747" w:type="dxa"/>
          </w:tcPr>
          <w:p w:rsidR="003A420B" w:rsidRDefault="003A420B" w:rsidP="003A420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5A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Формирование интереса у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</w:t>
            </w:r>
            <w:r w:rsidRPr="00E55A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ю</w:t>
            </w:r>
            <w:r w:rsidRPr="00E55A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щихся к приобретению знаний о профессиональной деятельности людей разных профессий.</w:t>
            </w:r>
          </w:p>
        </w:tc>
      </w:tr>
      <w:tr w:rsidR="003A420B" w:rsidTr="003A420B">
        <w:tc>
          <w:tcPr>
            <w:tcW w:w="817" w:type="dxa"/>
          </w:tcPr>
          <w:p w:rsidR="003A420B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  <w:p w:rsidR="006933EC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</w:p>
          <w:p w:rsidR="006933EC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5528" w:type="dxa"/>
          </w:tcPr>
          <w:p w:rsidR="003A420B" w:rsidRPr="0077104B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фильмов </w:t>
            </w:r>
            <w:r w:rsidRPr="0077104B">
              <w:rPr>
                <w:rFonts w:ascii="Times New Roman" w:hAnsi="Times New Roman" w:cs="Times New Roman"/>
                <w:bCs/>
                <w:sz w:val="24"/>
                <w:szCs w:val="24"/>
              </w:rPr>
              <w:t>Великан</w:t>
            </w:r>
            <w:proofErr w:type="gramStart"/>
            <w:r w:rsidRPr="0077104B">
              <w:rPr>
                <w:rFonts w:ascii="Times New Roman" w:hAnsi="Times New Roman" w:cs="Times New Roman"/>
                <w:bCs/>
                <w:sz w:val="24"/>
                <w:szCs w:val="24"/>
              </w:rPr>
              <w:t>"(</w:t>
            </w:r>
            <w:proofErr w:type="gramEnd"/>
            <w:r w:rsidRPr="0077104B">
              <w:rPr>
                <w:rFonts w:ascii="Times New Roman" w:hAnsi="Times New Roman" w:cs="Times New Roman"/>
                <w:bCs/>
                <w:sz w:val="24"/>
                <w:szCs w:val="24"/>
              </w:rPr>
              <w:t>США1998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), "Совершившая чудо» (</w:t>
            </w:r>
            <w:r w:rsidRPr="007710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ремейк 2000)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77104B">
              <w:rPr>
                <w:rFonts w:ascii="Times New Roman" w:hAnsi="Times New Roman" w:cs="Times New Roman"/>
                <w:bCs/>
                <w:sz w:val="24"/>
                <w:szCs w:val="24"/>
              </w:rPr>
              <w:t>«Звездочки на Земле» (Индия 2007)</w:t>
            </w:r>
          </w:p>
          <w:p w:rsidR="003A420B" w:rsidRPr="0077104B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420B" w:rsidRPr="0077104B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420B" w:rsidRPr="00E55A70" w:rsidRDefault="003A420B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3A420B" w:rsidRDefault="003A420B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3A420B">
              <w:rPr>
                <w:rFonts w:ascii="Times New Roman" w:hAnsi="Times New Roman" w:cs="Times New Roman"/>
                <w:bCs/>
                <w:sz w:val="24"/>
                <w:szCs w:val="24"/>
              </w:rPr>
              <w:t>6.05</w:t>
            </w:r>
          </w:p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3A420B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  <w:p w:rsidR="003A420B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3A420B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  <w:p w:rsidR="00DE380A" w:rsidRDefault="00DE380A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47" w:type="dxa"/>
          </w:tcPr>
          <w:p w:rsidR="003A420B" w:rsidRPr="0077104B" w:rsidRDefault="003A420B" w:rsidP="003A420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7104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Расширять кругозор. 2. Развивать речь, зрительную память, внимание, эмоциональный интеллект. 3. Формировать коммуникативные навыки. 4. Добиваться успехов в учебе, действовать во благо себе и близким. 5. Позитивно мыслить.</w:t>
            </w:r>
          </w:p>
          <w:p w:rsidR="003A420B" w:rsidRPr="0077104B" w:rsidRDefault="003A420B" w:rsidP="003A420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A420B" w:rsidRPr="00E55A70" w:rsidRDefault="003A420B" w:rsidP="003A420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6933EC" w:rsidTr="003A420B">
        <w:tc>
          <w:tcPr>
            <w:tcW w:w="817" w:type="dxa"/>
          </w:tcPr>
          <w:p w:rsidR="006933EC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</w:p>
          <w:p w:rsidR="006933EC" w:rsidRDefault="00490DC6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5528" w:type="dxa"/>
          </w:tcPr>
          <w:p w:rsidR="006933EC" w:rsidRDefault="006933EC" w:rsidP="003A42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33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Тест «Корректурная проба» определение продуктивности и устойчивости внимания </w:t>
            </w:r>
            <w:proofErr w:type="spellStart"/>
            <w:r w:rsidRPr="006933EC">
              <w:rPr>
                <w:rFonts w:ascii="Times New Roman" w:hAnsi="Times New Roman" w:cs="Times New Roman"/>
                <w:bCs/>
                <w:sz w:val="24"/>
                <w:szCs w:val="24"/>
              </w:rPr>
              <w:t>Немов</w:t>
            </w:r>
            <w:proofErr w:type="spellEnd"/>
            <w:r w:rsidRPr="006933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Р.С. 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даптированный вариант. На конец</w:t>
            </w:r>
            <w:r w:rsidRPr="006933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276" w:type="dxa"/>
          </w:tcPr>
          <w:p w:rsidR="006933EC" w:rsidRDefault="006933EC" w:rsidP="003A42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933EC" w:rsidRPr="006933EC" w:rsidRDefault="006933EC" w:rsidP="006933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33EC">
              <w:rPr>
                <w:rFonts w:ascii="Times New Roman" w:hAnsi="Times New Roman" w:cs="Times New Roman"/>
                <w:bCs/>
                <w:sz w:val="24"/>
                <w:szCs w:val="24"/>
              </w:rPr>
              <w:t>20.05</w:t>
            </w:r>
          </w:p>
          <w:p w:rsidR="006933EC" w:rsidRDefault="006933EC" w:rsidP="006933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33EC">
              <w:rPr>
                <w:rFonts w:ascii="Times New Roman" w:hAnsi="Times New Roman" w:cs="Times New Roman"/>
                <w:bCs/>
                <w:sz w:val="24"/>
                <w:szCs w:val="24"/>
              </w:rPr>
              <w:t>22.05</w:t>
            </w:r>
          </w:p>
        </w:tc>
        <w:tc>
          <w:tcPr>
            <w:tcW w:w="5747" w:type="dxa"/>
          </w:tcPr>
          <w:p w:rsidR="006933EC" w:rsidRPr="006933EC" w:rsidRDefault="006933EC" w:rsidP="006933E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933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Направлено на изучение развития когнитивной сферы, личностных особенностей ребенка в сфере мотивации, школьной мотивации, уровня тревожности, отношения к себе, окружающим, определение социально-личностного и эмоционального развития, а также самооценки. </w:t>
            </w:r>
          </w:p>
          <w:p w:rsidR="006933EC" w:rsidRPr="0077104B" w:rsidRDefault="006933EC" w:rsidP="006933E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933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Проводится в начале учебного года и в конце, с целью проследить динамику развития обучающегося</w:t>
            </w:r>
          </w:p>
        </w:tc>
      </w:tr>
    </w:tbl>
    <w:p w:rsidR="003A420B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420B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420B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420B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420B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420B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420B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420B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420B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420B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420B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420B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420B" w:rsidRDefault="003A420B" w:rsidP="003A42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учебно-методического и материально-технического обеспечения образовательной деятельности.</w:t>
      </w:r>
    </w:p>
    <w:p w:rsidR="003A420B" w:rsidRDefault="003A420B" w:rsidP="003A42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318A">
        <w:rPr>
          <w:rFonts w:ascii="Times New Roman" w:hAnsi="Times New Roman" w:cs="Times New Roman"/>
          <w:sz w:val="24"/>
          <w:szCs w:val="24"/>
          <w:u w:val="single"/>
        </w:rPr>
        <w:t>Учебно-методический комплекс</w:t>
      </w:r>
      <w:r>
        <w:rPr>
          <w:rFonts w:ascii="Times New Roman" w:hAnsi="Times New Roman" w:cs="Times New Roman"/>
          <w:sz w:val="24"/>
          <w:szCs w:val="24"/>
        </w:rPr>
        <w:t>: АООП ГБОУ Воскресенская КШИ (вариант 1).</w:t>
      </w:r>
    </w:p>
    <w:p w:rsidR="003A420B" w:rsidRPr="00B7318A" w:rsidRDefault="003A420B" w:rsidP="003A42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318A">
        <w:rPr>
          <w:rFonts w:ascii="Times New Roman" w:hAnsi="Times New Roman" w:cs="Times New Roman"/>
          <w:sz w:val="24"/>
          <w:szCs w:val="24"/>
          <w:u w:val="single"/>
        </w:rPr>
        <w:t>Дополнительная литература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420B" w:rsidRPr="002F1AA2" w:rsidRDefault="003A420B" w:rsidP="003A420B">
      <w:pPr>
        <w:numPr>
          <w:ilvl w:val="0"/>
          <w:numId w:val="9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1AA2">
        <w:rPr>
          <w:rFonts w:ascii="Times New Roman" w:hAnsi="Times New Roman" w:cs="Times New Roman"/>
          <w:sz w:val="24"/>
          <w:szCs w:val="24"/>
        </w:rPr>
        <w:t xml:space="preserve">Ганичева И. В. Телесно – ориентированные подходы к </w:t>
      </w:r>
      <w:proofErr w:type="spellStart"/>
      <w:r w:rsidRPr="002F1AA2">
        <w:rPr>
          <w:rFonts w:ascii="Times New Roman" w:hAnsi="Times New Roman" w:cs="Times New Roman"/>
          <w:sz w:val="24"/>
          <w:szCs w:val="24"/>
        </w:rPr>
        <w:t>психокоррекционной</w:t>
      </w:r>
      <w:proofErr w:type="spellEnd"/>
      <w:r w:rsidRPr="002F1AA2">
        <w:rPr>
          <w:rFonts w:ascii="Times New Roman" w:hAnsi="Times New Roman" w:cs="Times New Roman"/>
          <w:sz w:val="24"/>
          <w:szCs w:val="24"/>
        </w:rPr>
        <w:t xml:space="preserve"> и развивающей работе с детьми. – М.: Книголюб, 2004;</w:t>
      </w:r>
    </w:p>
    <w:p w:rsidR="003A420B" w:rsidRPr="002F1AA2" w:rsidRDefault="003A420B" w:rsidP="003A420B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F1AA2">
        <w:rPr>
          <w:rFonts w:ascii="Times New Roman" w:hAnsi="Times New Roman" w:cs="Times New Roman"/>
          <w:sz w:val="24"/>
          <w:szCs w:val="24"/>
        </w:rPr>
        <w:t>Стребелева</w:t>
      </w:r>
      <w:proofErr w:type="spellEnd"/>
      <w:r w:rsidRPr="002F1AA2">
        <w:rPr>
          <w:rFonts w:ascii="Times New Roman" w:hAnsi="Times New Roman" w:cs="Times New Roman"/>
          <w:sz w:val="24"/>
          <w:szCs w:val="24"/>
        </w:rPr>
        <w:t xml:space="preserve"> Е. А. Формирование мышления у детей с отклонениями в развитии: Кн. Для педагога-дефектолога. – М.: </w:t>
      </w:r>
      <w:proofErr w:type="spellStart"/>
      <w:r w:rsidRPr="002F1AA2">
        <w:rPr>
          <w:rFonts w:ascii="Times New Roman" w:hAnsi="Times New Roman" w:cs="Times New Roman"/>
          <w:sz w:val="24"/>
          <w:szCs w:val="24"/>
        </w:rPr>
        <w:t>Гуманит</w:t>
      </w:r>
      <w:proofErr w:type="spellEnd"/>
      <w:r w:rsidRPr="002F1AA2">
        <w:rPr>
          <w:rFonts w:ascii="Times New Roman" w:hAnsi="Times New Roman" w:cs="Times New Roman"/>
          <w:sz w:val="24"/>
          <w:szCs w:val="24"/>
        </w:rPr>
        <w:t>. Изд. Центр ВЛАДОС,2001.</w:t>
      </w:r>
    </w:p>
    <w:p w:rsidR="003A420B" w:rsidRPr="002F1AA2" w:rsidRDefault="003A420B" w:rsidP="003A420B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F1AA2">
        <w:rPr>
          <w:rFonts w:ascii="Times New Roman" w:hAnsi="Times New Roman" w:cs="Times New Roman"/>
          <w:sz w:val="24"/>
          <w:szCs w:val="24"/>
        </w:rPr>
        <w:t>Старобина Е.М. Профессиональная подготовка лиц с умственной отсталостью – М.: Изд. центр «НЦЭНАС», 2003</w:t>
      </w:r>
    </w:p>
    <w:p w:rsidR="003A420B" w:rsidRPr="002F1AA2" w:rsidRDefault="003A420B" w:rsidP="003A420B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F1AA2">
        <w:rPr>
          <w:rFonts w:ascii="Times New Roman" w:hAnsi="Times New Roman" w:cs="Times New Roman"/>
          <w:sz w:val="24"/>
          <w:szCs w:val="24"/>
        </w:rPr>
        <w:t xml:space="preserve"> Дефектология. №5 2006 года стр.75-78 Копылова Т.Г. </w:t>
      </w:r>
      <w:proofErr w:type="spellStart"/>
      <w:r w:rsidRPr="002F1AA2">
        <w:rPr>
          <w:rFonts w:ascii="Times New Roman" w:hAnsi="Times New Roman" w:cs="Times New Roman"/>
          <w:sz w:val="24"/>
          <w:szCs w:val="24"/>
        </w:rPr>
        <w:t>Лашина</w:t>
      </w:r>
      <w:proofErr w:type="spellEnd"/>
      <w:r w:rsidRPr="002F1AA2">
        <w:rPr>
          <w:rFonts w:ascii="Times New Roman" w:hAnsi="Times New Roman" w:cs="Times New Roman"/>
          <w:sz w:val="24"/>
          <w:szCs w:val="24"/>
        </w:rPr>
        <w:t xml:space="preserve"> О.Л. Система </w:t>
      </w:r>
      <w:proofErr w:type="spellStart"/>
      <w:r w:rsidRPr="002F1AA2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2F1AA2">
        <w:rPr>
          <w:rFonts w:ascii="Times New Roman" w:hAnsi="Times New Roman" w:cs="Times New Roman"/>
          <w:sz w:val="24"/>
          <w:szCs w:val="24"/>
        </w:rPr>
        <w:t xml:space="preserve"> работы в коррекционной школе VIII вида.</w:t>
      </w:r>
    </w:p>
    <w:p w:rsidR="003A420B" w:rsidRPr="002F1AA2" w:rsidRDefault="003A420B" w:rsidP="003A420B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F1AA2">
        <w:rPr>
          <w:rFonts w:ascii="Times New Roman" w:hAnsi="Times New Roman" w:cs="Times New Roman"/>
          <w:sz w:val="24"/>
          <w:szCs w:val="24"/>
        </w:rPr>
        <w:t>Словарь по коррекционной педагогике и специальной психологии (справочные материалы по коррекционной педагогике): Учеб. пособие</w:t>
      </w:r>
      <w:proofErr w:type="gramStart"/>
      <w:r w:rsidRPr="002F1AA2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Pr="002F1AA2">
        <w:rPr>
          <w:rFonts w:ascii="Times New Roman" w:hAnsi="Times New Roman" w:cs="Times New Roman"/>
          <w:sz w:val="24"/>
          <w:szCs w:val="24"/>
        </w:rPr>
        <w:t xml:space="preserve">ост. Н.В. </w:t>
      </w:r>
      <w:proofErr w:type="spellStart"/>
      <w:r w:rsidRPr="002F1AA2">
        <w:rPr>
          <w:rFonts w:ascii="Times New Roman" w:hAnsi="Times New Roman" w:cs="Times New Roman"/>
          <w:sz w:val="24"/>
          <w:szCs w:val="24"/>
        </w:rPr>
        <w:t>Новоторцева</w:t>
      </w:r>
      <w:proofErr w:type="spellEnd"/>
      <w:r w:rsidRPr="002F1AA2">
        <w:rPr>
          <w:rFonts w:ascii="Times New Roman" w:hAnsi="Times New Roman" w:cs="Times New Roman"/>
          <w:sz w:val="24"/>
          <w:szCs w:val="24"/>
        </w:rPr>
        <w:t>. – Ярославль, 1999.</w:t>
      </w:r>
    </w:p>
    <w:p w:rsidR="003A420B" w:rsidRDefault="003A420B" w:rsidP="003A420B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F1AA2">
        <w:rPr>
          <w:rFonts w:ascii="Times New Roman" w:hAnsi="Times New Roman" w:cs="Times New Roman"/>
          <w:sz w:val="24"/>
          <w:szCs w:val="24"/>
        </w:rPr>
        <w:t xml:space="preserve">Обучение детей с нарушениями интеллектуального развития (олигофренопедагогика) / Под ред. Б.П. </w:t>
      </w:r>
      <w:proofErr w:type="spellStart"/>
      <w:r w:rsidRPr="002F1AA2">
        <w:rPr>
          <w:rFonts w:ascii="Times New Roman" w:hAnsi="Times New Roman" w:cs="Times New Roman"/>
          <w:sz w:val="24"/>
          <w:szCs w:val="24"/>
        </w:rPr>
        <w:t>Пузанова</w:t>
      </w:r>
      <w:proofErr w:type="spellEnd"/>
      <w:r w:rsidRPr="002F1AA2">
        <w:rPr>
          <w:rFonts w:ascii="Times New Roman" w:hAnsi="Times New Roman" w:cs="Times New Roman"/>
          <w:sz w:val="24"/>
          <w:szCs w:val="24"/>
        </w:rPr>
        <w:t>. - М.: Академия, 2001</w:t>
      </w:r>
    </w:p>
    <w:p w:rsidR="003A420B" w:rsidRPr="002F1AA2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1AA2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2F1AA2">
        <w:rPr>
          <w:rFonts w:ascii="Times New Roman" w:hAnsi="Times New Roman" w:cs="Times New Roman"/>
          <w:sz w:val="24"/>
          <w:szCs w:val="24"/>
        </w:rPr>
        <w:t>Бейсова</w:t>
      </w:r>
      <w:proofErr w:type="spellEnd"/>
      <w:r w:rsidRPr="002F1AA2">
        <w:rPr>
          <w:rFonts w:ascii="Times New Roman" w:hAnsi="Times New Roman" w:cs="Times New Roman"/>
          <w:sz w:val="24"/>
          <w:szCs w:val="24"/>
        </w:rPr>
        <w:t xml:space="preserve"> В.Е. Психолого – </w:t>
      </w:r>
      <w:proofErr w:type="spellStart"/>
      <w:r w:rsidRPr="002F1AA2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Pr="002F1AA2">
        <w:rPr>
          <w:rFonts w:ascii="Times New Roman" w:hAnsi="Times New Roman" w:cs="Times New Roman"/>
          <w:sz w:val="24"/>
          <w:szCs w:val="24"/>
        </w:rPr>
        <w:t xml:space="preserve"> – педагогический консилиум и коррекционно – развивающая работа в школе/ В. Е. </w:t>
      </w:r>
      <w:proofErr w:type="spellStart"/>
      <w:r w:rsidRPr="002F1AA2">
        <w:rPr>
          <w:rFonts w:ascii="Times New Roman" w:hAnsi="Times New Roman" w:cs="Times New Roman"/>
          <w:sz w:val="24"/>
          <w:szCs w:val="24"/>
        </w:rPr>
        <w:t>Бейсова</w:t>
      </w:r>
      <w:proofErr w:type="spellEnd"/>
      <w:r w:rsidRPr="002F1AA2">
        <w:rPr>
          <w:rFonts w:ascii="Times New Roman" w:hAnsi="Times New Roman" w:cs="Times New Roman"/>
          <w:sz w:val="24"/>
          <w:szCs w:val="24"/>
        </w:rPr>
        <w:t xml:space="preserve"> – Ростов н/Д: Феникс, 2008. – 283, [1] с. – (Сердце отдаю детям).</w:t>
      </w:r>
    </w:p>
    <w:p w:rsidR="003A420B" w:rsidRPr="002F1AA2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1AA2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2F1AA2">
        <w:rPr>
          <w:rFonts w:ascii="Times New Roman" w:hAnsi="Times New Roman" w:cs="Times New Roman"/>
          <w:sz w:val="24"/>
          <w:szCs w:val="24"/>
        </w:rPr>
        <w:t>Бреслав</w:t>
      </w:r>
      <w:proofErr w:type="spellEnd"/>
      <w:r w:rsidRPr="002F1AA2">
        <w:rPr>
          <w:rFonts w:ascii="Times New Roman" w:hAnsi="Times New Roman" w:cs="Times New Roman"/>
          <w:sz w:val="24"/>
          <w:szCs w:val="24"/>
        </w:rPr>
        <w:t xml:space="preserve"> Г.Э. Психологическая коррекция детской и подростковой агрессивности: Учебное пособие для специалистов и дилетантов. – СПб</w:t>
      </w:r>
      <w:proofErr w:type="gramStart"/>
      <w:r w:rsidRPr="002F1AA2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2F1AA2">
        <w:rPr>
          <w:rFonts w:ascii="Times New Roman" w:hAnsi="Times New Roman" w:cs="Times New Roman"/>
          <w:sz w:val="24"/>
          <w:szCs w:val="24"/>
        </w:rPr>
        <w:t>Речь, 2007.-144 с.</w:t>
      </w:r>
    </w:p>
    <w:p w:rsidR="003A420B" w:rsidRPr="002F1AA2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1AA2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2F1AA2">
        <w:rPr>
          <w:rFonts w:ascii="Times New Roman" w:hAnsi="Times New Roman" w:cs="Times New Roman"/>
          <w:sz w:val="24"/>
          <w:szCs w:val="24"/>
        </w:rPr>
        <w:t>Жадько</w:t>
      </w:r>
      <w:proofErr w:type="spellEnd"/>
      <w:r w:rsidRPr="002F1AA2">
        <w:rPr>
          <w:rFonts w:ascii="Times New Roman" w:hAnsi="Times New Roman" w:cs="Times New Roman"/>
          <w:sz w:val="24"/>
          <w:szCs w:val="24"/>
        </w:rPr>
        <w:t xml:space="preserve"> Е.Г., Широкова Г.А. Практикум для детского психолога. – Ростов н/Д.: Феникс, 2004. – 178 с.</w:t>
      </w:r>
    </w:p>
    <w:p w:rsidR="003A420B" w:rsidRPr="002F1AA2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1AA2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2F1AA2">
        <w:rPr>
          <w:rFonts w:ascii="Times New Roman" w:hAnsi="Times New Roman" w:cs="Times New Roman"/>
          <w:sz w:val="24"/>
          <w:szCs w:val="24"/>
        </w:rPr>
        <w:t>Зинкевич</w:t>
      </w:r>
      <w:proofErr w:type="spellEnd"/>
      <w:r w:rsidRPr="002F1AA2">
        <w:rPr>
          <w:rFonts w:ascii="Times New Roman" w:hAnsi="Times New Roman" w:cs="Times New Roman"/>
          <w:sz w:val="24"/>
          <w:szCs w:val="24"/>
        </w:rPr>
        <w:t xml:space="preserve"> – Евстигнеева Т.Д., </w:t>
      </w:r>
      <w:proofErr w:type="spellStart"/>
      <w:r w:rsidRPr="002F1AA2">
        <w:rPr>
          <w:rFonts w:ascii="Times New Roman" w:hAnsi="Times New Roman" w:cs="Times New Roman"/>
          <w:sz w:val="24"/>
          <w:szCs w:val="24"/>
        </w:rPr>
        <w:t>Грабенко</w:t>
      </w:r>
      <w:proofErr w:type="spellEnd"/>
      <w:r w:rsidRPr="002F1AA2">
        <w:rPr>
          <w:rFonts w:ascii="Times New Roman" w:hAnsi="Times New Roman" w:cs="Times New Roman"/>
          <w:sz w:val="24"/>
          <w:szCs w:val="24"/>
        </w:rPr>
        <w:t xml:space="preserve"> Т.М. Практикум по креативной терапии. – СПб</w:t>
      </w:r>
      <w:proofErr w:type="gramStart"/>
      <w:r w:rsidRPr="002F1AA2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2F1AA2">
        <w:rPr>
          <w:rFonts w:ascii="Times New Roman" w:hAnsi="Times New Roman" w:cs="Times New Roman"/>
          <w:sz w:val="24"/>
          <w:szCs w:val="24"/>
        </w:rPr>
        <w:t>Издательство «Речь», 2003. – 400 с.: ил.</w:t>
      </w:r>
    </w:p>
    <w:p w:rsidR="003A420B" w:rsidRPr="002F1AA2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1AA2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2F1AA2">
        <w:rPr>
          <w:rFonts w:ascii="Times New Roman" w:hAnsi="Times New Roman" w:cs="Times New Roman"/>
          <w:sz w:val="24"/>
          <w:szCs w:val="24"/>
        </w:rPr>
        <w:t>Истратова</w:t>
      </w:r>
      <w:proofErr w:type="spellEnd"/>
      <w:r w:rsidRPr="002F1AA2">
        <w:rPr>
          <w:rFonts w:ascii="Times New Roman" w:hAnsi="Times New Roman" w:cs="Times New Roman"/>
          <w:sz w:val="24"/>
          <w:szCs w:val="24"/>
        </w:rPr>
        <w:t xml:space="preserve"> О.Н. Практикум по детской </w:t>
      </w:r>
      <w:proofErr w:type="spellStart"/>
      <w:r w:rsidRPr="002F1AA2">
        <w:rPr>
          <w:rFonts w:ascii="Times New Roman" w:hAnsi="Times New Roman" w:cs="Times New Roman"/>
          <w:sz w:val="24"/>
          <w:szCs w:val="24"/>
        </w:rPr>
        <w:t>психокоррекции</w:t>
      </w:r>
      <w:proofErr w:type="spellEnd"/>
      <w:r w:rsidRPr="002F1AA2">
        <w:rPr>
          <w:rFonts w:ascii="Times New Roman" w:hAnsi="Times New Roman" w:cs="Times New Roman"/>
          <w:sz w:val="24"/>
          <w:szCs w:val="24"/>
        </w:rPr>
        <w:t xml:space="preserve">: игры, упражнения, техники/ О.Н. </w:t>
      </w:r>
      <w:proofErr w:type="spellStart"/>
      <w:r w:rsidRPr="002F1AA2">
        <w:rPr>
          <w:rFonts w:ascii="Times New Roman" w:hAnsi="Times New Roman" w:cs="Times New Roman"/>
          <w:sz w:val="24"/>
          <w:szCs w:val="24"/>
        </w:rPr>
        <w:t>Истратова</w:t>
      </w:r>
      <w:proofErr w:type="spellEnd"/>
      <w:r w:rsidRPr="002F1AA2">
        <w:rPr>
          <w:rFonts w:ascii="Times New Roman" w:hAnsi="Times New Roman" w:cs="Times New Roman"/>
          <w:sz w:val="24"/>
          <w:szCs w:val="24"/>
        </w:rPr>
        <w:t>. – Ростов н</w:t>
      </w:r>
      <w:proofErr w:type="gramStart"/>
      <w:r w:rsidRPr="002F1AA2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Pr="002F1AA2">
        <w:rPr>
          <w:rFonts w:ascii="Times New Roman" w:hAnsi="Times New Roman" w:cs="Times New Roman"/>
          <w:sz w:val="24"/>
          <w:szCs w:val="24"/>
        </w:rPr>
        <w:t>: Феникс, 2007. – 347 с.- (Психологический практикум).</w:t>
      </w:r>
    </w:p>
    <w:p w:rsidR="003A420B" w:rsidRPr="002F1AA2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1AA2">
        <w:rPr>
          <w:rFonts w:ascii="Times New Roman" w:hAnsi="Times New Roman" w:cs="Times New Roman"/>
          <w:sz w:val="24"/>
          <w:szCs w:val="24"/>
        </w:rPr>
        <w:t xml:space="preserve">6. Лебедева Л.Д. Практика </w:t>
      </w:r>
      <w:proofErr w:type="gramStart"/>
      <w:r w:rsidRPr="002F1AA2">
        <w:rPr>
          <w:rFonts w:ascii="Times New Roman" w:hAnsi="Times New Roman" w:cs="Times New Roman"/>
          <w:sz w:val="24"/>
          <w:szCs w:val="24"/>
        </w:rPr>
        <w:t>арт</w:t>
      </w:r>
      <w:proofErr w:type="gramEnd"/>
      <w:r w:rsidRPr="002F1AA2">
        <w:rPr>
          <w:rFonts w:ascii="Times New Roman" w:hAnsi="Times New Roman" w:cs="Times New Roman"/>
          <w:sz w:val="24"/>
          <w:szCs w:val="24"/>
        </w:rPr>
        <w:t xml:space="preserve"> – терапии: подходы, диагностика, система занятий. – СПб</w:t>
      </w:r>
      <w:proofErr w:type="gramStart"/>
      <w:r w:rsidRPr="002F1AA2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2F1AA2">
        <w:rPr>
          <w:rFonts w:ascii="Times New Roman" w:hAnsi="Times New Roman" w:cs="Times New Roman"/>
          <w:sz w:val="24"/>
          <w:szCs w:val="24"/>
        </w:rPr>
        <w:t>Речь, 2008. – 256 с.</w:t>
      </w:r>
    </w:p>
    <w:p w:rsidR="003A420B" w:rsidRPr="002F1AA2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1AA2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2F1AA2">
        <w:rPr>
          <w:rFonts w:ascii="Times New Roman" w:hAnsi="Times New Roman" w:cs="Times New Roman"/>
          <w:sz w:val="24"/>
          <w:szCs w:val="24"/>
        </w:rPr>
        <w:t>Набойкина</w:t>
      </w:r>
      <w:proofErr w:type="spellEnd"/>
      <w:r w:rsidRPr="002F1AA2">
        <w:rPr>
          <w:rFonts w:ascii="Times New Roman" w:hAnsi="Times New Roman" w:cs="Times New Roman"/>
          <w:sz w:val="24"/>
          <w:szCs w:val="24"/>
        </w:rPr>
        <w:t xml:space="preserve"> Е.Л. Сказки и игры с «особым» ребенком. </w:t>
      </w:r>
      <w:proofErr w:type="gramStart"/>
      <w:r w:rsidRPr="002F1AA2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2F1AA2">
        <w:rPr>
          <w:rFonts w:ascii="Times New Roman" w:hAnsi="Times New Roman" w:cs="Times New Roman"/>
          <w:sz w:val="24"/>
          <w:szCs w:val="24"/>
        </w:rPr>
        <w:t>Пб.: Речь, 2006. – 144с.</w:t>
      </w:r>
    </w:p>
    <w:p w:rsidR="003A420B" w:rsidRPr="002F1AA2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1AA2">
        <w:rPr>
          <w:rFonts w:ascii="Times New Roman" w:hAnsi="Times New Roman" w:cs="Times New Roman"/>
          <w:sz w:val="24"/>
          <w:szCs w:val="24"/>
        </w:rPr>
        <w:t xml:space="preserve">8. Практикум по психологическим играм с детьми и подростками/Азарова Т.В., Барчук О.И., </w:t>
      </w:r>
      <w:proofErr w:type="spellStart"/>
      <w:r w:rsidRPr="002F1AA2">
        <w:rPr>
          <w:rFonts w:ascii="Times New Roman" w:hAnsi="Times New Roman" w:cs="Times New Roman"/>
          <w:sz w:val="24"/>
          <w:szCs w:val="24"/>
        </w:rPr>
        <w:t>Беглова</w:t>
      </w:r>
      <w:proofErr w:type="spellEnd"/>
      <w:r w:rsidRPr="002F1AA2">
        <w:rPr>
          <w:rFonts w:ascii="Times New Roman" w:hAnsi="Times New Roman" w:cs="Times New Roman"/>
          <w:sz w:val="24"/>
          <w:szCs w:val="24"/>
        </w:rPr>
        <w:t xml:space="preserve"> Т.В., </w:t>
      </w:r>
      <w:proofErr w:type="spellStart"/>
      <w:r w:rsidRPr="002F1AA2">
        <w:rPr>
          <w:rFonts w:ascii="Times New Roman" w:hAnsi="Times New Roman" w:cs="Times New Roman"/>
          <w:sz w:val="24"/>
          <w:szCs w:val="24"/>
        </w:rPr>
        <w:t>Битянова</w:t>
      </w:r>
      <w:proofErr w:type="spellEnd"/>
      <w:r w:rsidRPr="002F1AA2">
        <w:rPr>
          <w:rFonts w:ascii="Times New Roman" w:hAnsi="Times New Roman" w:cs="Times New Roman"/>
          <w:sz w:val="24"/>
          <w:szCs w:val="24"/>
        </w:rPr>
        <w:t xml:space="preserve"> М.Р., Королева Е.Г., Пяткова О.М.; под общей ред. </w:t>
      </w:r>
      <w:proofErr w:type="spellStart"/>
      <w:r w:rsidRPr="002F1AA2">
        <w:rPr>
          <w:rFonts w:ascii="Times New Roman" w:hAnsi="Times New Roman" w:cs="Times New Roman"/>
          <w:sz w:val="24"/>
          <w:szCs w:val="24"/>
        </w:rPr>
        <w:t>Битяновой</w:t>
      </w:r>
      <w:proofErr w:type="spellEnd"/>
      <w:r w:rsidRPr="002F1AA2">
        <w:rPr>
          <w:rFonts w:ascii="Times New Roman" w:hAnsi="Times New Roman" w:cs="Times New Roman"/>
          <w:sz w:val="24"/>
          <w:szCs w:val="24"/>
        </w:rPr>
        <w:t xml:space="preserve"> М.Р. – СПб</w:t>
      </w:r>
      <w:proofErr w:type="gramStart"/>
      <w:r w:rsidRPr="002F1AA2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2F1AA2">
        <w:rPr>
          <w:rFonts w:ascii="Times New Roman" w:hAnsi="Times New Roman" w:cs="Times New Roman"/>
          <w:sz w:val="24"/>
          <w:szCs w:val="24"/>
        </w:rPr>
        <w:t>Питер, 2005. – 304с.: ил. – (Серия «Практикум по психологии»)</w:t>
      </w:r>
    </w:p>
    <w:p w:rsidR="003A420B" w:rsidRPr="002F1AA2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1AA2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2F1AA2">
        <w:rPr>
          <w:rFonts w:ascii="Times New Roman" w:hAnsi="Times New Roman" w:cs="Times New Roman"/>
          <w:sz w:val="24"/>
          <w:szCs w:val="24"/>
        </w:rPr>
        <w:t>Сакович</w:t>
      </w:r>
      <w:proofErr w:type="spellEnd"/>
      <w:r w:rsidRPr="002F1AA2">
        <w:rPr>
          <w:rFonts w:ascii="Times New Roman" w:hAnsi="Times New Roman" w:cs="Times New Roman"/>
          <w:sz w:val="24"/>
          <w:szCs w:val="24"/>
        </w:rPr>
        <w:t xml:space="preserve"> Н.А. Игры в тигры: Сборник игр для работы с агрессивными детьми и подростками. – СПб</w:t>
      </w:r>
      <w:proofErr w:type="gramStart"/>
      <w:r w:rsidRPr="002F1AA2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2F1AA2">
        <w:rPr>
          <w:rFonts w:ascii="Times New Roman" w:hAnsi="Times New Roman" w:cs="Times New Roman"/>
          <w:sz w:val="24"/>
          <w:szCs w:val="24"/>
        </w:rPr>
        <w:t>Речь, 2007. 208с.</w:t>
      </w:r>
    </w:p>
    <w:p w:rsidR="003A420B" w:rsidRPr="002F1AA2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1AA2">
        <w:rPr>
          <w:rFonts w:ascii="Times New Roman" w:hAnsi="Times New Roman" w:cs="Times New Roman"/>
          <w:sz w:val="24"/>
          <w:szCs w:val="24"/>
        </w:rPr>
        <w:t>10. Скурат Г.Г. Детский психологический театр: развивающая работа с детьми и подростками. – СПб</w:t>
      </w:r>
      <w:proofErr w:type="gramStart"/>
      <w:r w:rsidRPr="002F1AA2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2F1AA2">
        <w:rPr>
          <w:rFonts w:ascii="Times New Roman" w:hAnsi="Times New Roman" w:cs="Times New Roman"/>
          <w:sz w:val="24"/>
          <w:szCs w:val="24"/>
        </w:rPr>
        <w:t>Речь, 2007. – 144с.</w:t>
      </w:r>
    </w:p>
    <w:p w:rsidR="003A420B" w:rsidRPr="002F1AA2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1AA2">
        <w:rPr>
          <w:rFonts w:ascii="Times New Roman" w:hAnsi="Times New Roman" w:cs="Times New Roman"/>
          <w:sz w:val="24"/>
          <w:szCs w:val="24"/>
        </w:rPr>
        <w:t>11. Слепович Е.С., Поляков А.М. Работа с детьми с интеллектуальной недостаточностью. Практика специальной психологии. – СПб</w:t>
      </w:r>
      <w:proofErr w:type="gramStart"/>
      <w:r w:rsidRPr="002F1AA2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2F1AA2">
        <w:rPr>
          <w:rFonts w:ascii="Times New Roman" w:hAnsi="Times New Roman" w:cs="Times New Roman"/>
          <w:sz w:val="24"/>
          <w:szCs w:val="24"/>
        </w:rPr>
        <w:t>Речь, 2008.- 247 с.</w:t>
      </w:r>
    </w:p>
    <w:p w:rsidR="003A420B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1AA2">
        <w:rPr>
          <w:rFonts w:ascii="Times New Roman" w:hAnsi="Times New Roman" w:cs="Times New Roman"/>
          <w:sz w:val="24"/>
          <w:szCs w:val="24"/>
        </w:rPr>
        <w:lastRenderedPageBreak/>
        <w:t xml:space="preserve">12. Сучкова А.Н. </w:t>
      </w:r>
      <w:proofErr w:type="gramStart"/>
      <w:r w:rsidRPr="002F1AA2">
        <w:rPr>
          <w:rFonts w:ascii="Times New Roman" w:hAnsi="Times New Roman" w:cs="Times New Roman"/>
          <w:sz w:val="24"/>
          <w:szCs w:val="24"/>
        </w:rPr>
        <w:t>Арт</w:t>
      </w:r>
      <w:proofErr w:type="gramEnd"/>
      <w:r w:rsidRPr="002F1AA2">
        <w:rPr>
          <w:rFonts w:ascii="Times New Roman" w:hAnsi="Times New Roman" w:cs="Times New Roman"/>
          <w:sz w:val="24"/>
          <w:szCs w:val="24"/>
        </w:rPr>
        <w:t xml:space="preserve"> - терапия в работе с детьми из неблагополучных семей. – СПб</w:t>
      </w:r>
      <w:proofErr w:type="gramStart"/>
      <w:r w:rsidRPr="002F1AA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Речь; М.: Сфера, 2008. – 112с </w:t>
      </w:r>
    </w:p>
    <w:p w:rsidR="003A420B" w:rsidRPr="00B7318A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1AA2">
        <w:rPr>
          <w:rFonts w:ascii="Times New Roman" w:hAnsi="Times New Roman" w:cs="Times New Roman"/>
          <w:i/>
          <w:sz w:val="24"/>
          <w:szCs w:val="24"/>
          <w:u w:val="single"/>
        </w:rPr>
        <w:t>Информационное  обеспечение образовательного процесса</w:t>
      </w:r>
    </w:p>
    <w:p w:rsidR="003A420B" w:rsidRPr="002F1AA2" w:rsidRDefault="003A420B" w:rsidP="003A420B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F1AA2">
        <w:rPr>
          <w:rFonts w:ascii="Times New Roman" w:hAnsi="Times New Roman" w:cs="Times New Roman"/>
          <w:bCs/>
          <w:sz w:val="24"/>
          <w:szCs w:val="24"/>
        </w:rPr>
        <w:t xml:space="preserve">Портал «Мой университет»/ Факультет коррекционной педагогики  </w:t>
      </w:r>
      <w:hyperlink r:id="rId8" w:history="1">
        <w:r w:rsidRPr="002F1AA2">
          <w:rPr>
            <w:rStyle w:val="a4"/>
            <w:rFonts w:ascii="Times New Roman" w:hAnsi="Times New Roman" w:cs="Times New Roman"/>
            <w:sz w:val="24"/>
            <w:szCs w:val="24"/>
          </w:rPr>
          <w:t>http://</w:t>
        </w:r>
        <w:proofErr w:type="spellStart"/>
        <w:r w:rsidRPr="002F1AA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moi</w:t>
        </w:r>
        <w:proofErr w:type="spellEnd"/>
        <w:r w:rsidRPr="002F1AA2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2F1AA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sat</w:t>
        </w:r>
        <w:r w:rsidRPr="002F1AA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2F1AA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3A420B" w:rsidRPr="002F1AA2" w:rsidRDefault="003A420B" w:rsidP="003A420B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F1AA2">
        <w:rPr>
          <w:rFonts w:ascii="Times New Roman" w:hAnsi="Times New Roman" w:cs="Times New Roman"/>
          <w:sz w:val="24"/>
          <w:szCs w:val="24"/>
        </w:rPr>
        <w:t xml:space="preserve">Сеть творческих учителей </w:t>
      </w:r>
      <w:hyperlink r:id="rId9" w:history="1">
        <w:r w:rsidRPr="002F1AA2">
          <w:rPr>
            <w:rStyle w:val="a4"/>
            <w:rFonts w:ascii="Times New Roman" w:hAnsi="Times New Roman" w:cs="Times New Roman"/>
            <w:sz w:val="24"/>
            <w:szCs w:val="24"/>
          </w:rPr>
          <w:t>http://www.it-n.ru/</w:t>
        </w:r>
      </w:hyperlink>
    </w:p>
    <w:p w:rsidR="003A420B" w:rsidRPr="002F1AA2" w:rsidRDefault="003A420B" w:rsidP="003A420B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F1AA2">
        <w:rPr>
          <w:rFonts w:ascii="Times New Roman" w:hAnsi="Times New Roman" w:cs="Times New Roman"/>
          <w:sz w:val="24"/>
          <w:szCs w:val="24"/>
        </w:rPr>
        <w:t xml:space="preserve">Социальная сеть работников образования </w:t>
      </w:r>
      <w:hyperlink r:id="rId10" w:history="1">
        <w:r w:rsidRPr="002F1AA2">
          <w:rPr>
            <w:rStyle w:val="a4"/>
            <w:rFonts w:ascii="Times New Roman" w:hAnsi="Times New Roman" w:cs="Times New Roman"/>
            <w:sz w:val="24"/>
            <w:szCs w:val="24"/>
          </w:rPr>
          <w:t>http://nsportal.ru/site/all/sites</w:t>
        </w:r>
      </w:hyperlink>
    </w:p>
    <w:p w:rsidR="003A420B" w:rsidRPr="002F1AA2" w:rsidRDefault="003A420B" w:rsidP="003A420B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F1AA2">
        <w:rPr>
          <w:rFonts w:ascii="Times New Roman" w:hAnsi="Times New Roman" w:cs="Times New Roman"/>
          <w:sz w:val="24"/>
          <w:szCs w:val="24"/>
        </w:rPr>
        <w:t xml:space="preserve">Учительский портал  </w:t>
      </w:r>
      <w:hyperlink r:id="rId11" w:history="1">
        <w:r w:rsidRPr="002F1AA2">
          <w:rPr>
            <w:rStyle w:val="a4"/>
            <w:rFonts w:ascii="Times New Roman" w:hAnsi="Times New Roman" w:cs="Times New Roman"/>
            <w:sz w:val="24"/>
            <w:szCs w:val="24"/>
          </w:rPr>
          <w:t>http://www.uchportal.ru</w:t>
        </w:r>
      </w:hyperlink>
    </w:p>
    <w:p w:rsidR="003A420B" w:rsidRPr="002F1AA2" w:rsidRDefault="003A420B" w:rsidP="003A420B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F1AA2">
        <w:rPr>
          <w:rFonts w:ascii="Times New Roman" w:hAnsi="Times New Roman" w:cs="Times New Roman"/>
          <w:sz w:val="24"/>
          <w:szCs w:val="24"/>
        </w:rPr>
        <w:t>Федеральный портал «Российское образование»  http://</w:t>
      </w:r>
      <w:hyperlink r:id="rId12" w:tgtFrame="_blank" w:history="1">
        <w:r w:rsidRPr="002F1AA2">
          <w:rPr>
            <w:rStyle w:val="a4"/>
            <w:rFonts w:ascii="Times New Roman" w:hAnsi="Times New Roman" w:cs="Times New Roman"/>
            <w:sz w:val="24"/>
            <w:szCs w:val="24"/>
          </w:rPr>
          <w:t>www.edu.ru</w:t>
        </w:r>
      </w:hyperlink>
    </w:p>
    <w:p w:rsidR="003A420B" w:rsidRPr="002F1AA2" w:rsidRDefault="003A420B" w:rsidP="003A420B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F1AA2">
        <w:rPr>
          <w:rFonts w:ascii="Times New Roman" w:hAnsi="Times New Roman" w:cs="Times New Roman"/>
          <w:sz w:val="24"/>
          <w:szCs w:val="24"/>
        </w:rPr>
        <w:t>Федеральный центр информационно-образовательных ресурсов   http://</w:t>
      </w:r>
      <w:hyperlink r:id="rId13" w:tgtFrame="_blank" w:history="1">
        <w:r w:rsidRPr="002F1AA2">
          <w:rPr>
            <w:rStyle w:val="a4"/>
            <w:rFonts w:ascii="Times New Roman" w:hAnsi="Times New Roman" w:cs="Times New Roman"/>
            <w:sz w:val="24"/>
            <w:szCs w:val="24"/>
          </w:rPr>
          <w:t>fcior.edu.ru</w:t>
        </w:r>
      </w:hyperlink>
    </w:p>
    <w:p w:rsidR="003A420B" w:rsidRPr="002F1AA2" w:rsidRDefault="003A420B" w:rsidP="003A420B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F1AA2">
        <w:rPr>
          <w:rFonts w:ascii="Times New Roman" w:hAnsi="Times New Roman" w:cs="Times New Roman"/>
          <w:sz w:val="24"/>
          <w:szCs w:val="24"/>
        </w:rPr>
        <w:t xml:space="preserve">Фестиваль педагогических идей «Открытый урок» </w:t>
      </w:r>
      <w:hyperlink r:id="rId14" w:history="1">
        <w:r w:rsidRPr="002F1AA2">
          <w:rPr>
            <w:rStyle w:val="a4"/>
            <w:rFonts w:ascii="Times New Roman" w:hAnsi="Times New Roman" w:cs="Times New Roman"/>
            <w:sz w:val="24"/>
            <w:szCs w:val="24"/>
          </w:rPr>
          <w:t>http://festival.1september</w:t>
        </w:r>
      </w:hyperlink>
    </w:p>
    <w:p w:rsidR="003A420B" w:rsidRPr="002F1AA2" w:rsidRDefault="003A420B" w:rsidP="003A420B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F1AA2">
        <w:rPr>
          <w:rFonts w:ascii="Times New Roman" w:hAnsi="Times New Roman" w:cs="Times New Roman"/>
          <w:sz w:val="24"/>
          <w:szCs w:val="24"/>
        </w:rPr>
        <w:t xml:space="preserve">Электронная библиотека учебников и методических </w:t>
      </w:r>
      <w:proofErr w:type="spellStart"/>
      <w:r w:rsidRPr="002F1AA2">
        <w:rPr>
          <w:rFonts w:ascii="Times New Roman" w:hAnsi="Times New Roman" w:cs="Times New Roman"/>
          <w:sz w:val="24"/>
          <w:szCs w:val="24"/>
        </w:rPr>
        <w:t>материалов</w:t>
      </w:r>
      <w:hyperlink r:id="rId15" w:history="1">
        <w:r w:rsidRPr="002F1AA2">
          <w:rPr>
            <w:rStyle w:val="a4"/>
            <w:rFonts w:ascii="Times New Roman" w:hAnsi="Times New Roman" w:cs="Times New Roman"/>
            <w:sz w:val="24"/>
            <w:szCs w:val="24"/>
          </w:rPr>
          <w:t>http</w:t>
        </w:r>
        <w:proofErr w:type="spellEnd"/>
        <w:r w:rsidRPr="002F1AA2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2F1AA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window</w:t>
        </w:r>
        <w:r w:rsidRPr="002F1AA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F1AA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2F1AA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2F1AA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3A420B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420B" w:rsidRPr="00B7318A" w:rsidRDefault="003A420B" w:rsidP="003A420B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7318A">
        <w:rPr>
          <w:rFonts w:ascii="Times New Roman" w:hAnsi="Times New Roman" w:cs="Times New Roman"/>
          <w:i/>
          <w:sz w:val="24"/>
          <w:szCs w:val="24"/>
          <w:u w:val="single"/>
        </w:rPr>
        <w:t>Мультимедийные ресурсы</w:t>
      </w:r>
      <w:r w:rsidRPr="00B7318A">
        <w:rPr>
          <w:rFonts w:ascii="Times New Roman" w:hAnsi="Times New Roman" w:cs="Times New Roman"/>
          <w:i/>
          <w:sz w:val="24"/>
          <w:szCs w:val="24"/>
          <w:u w:val="single"/>
        </w:rPr>
        <w:tab/>
      </w:r>
    </w:p>
    <w:p w:rsidR="003A420B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318A">
        <w:rPr>
          <w:rFonts w:ascii="Times New Roman" w:hAnsi="Times New Roman" w:cs="Times New Roman"/>
          <w:sz w:val="24"/>
          <w:szCs w:val="24"/>
        </w:rPr>
        <w:t>Тематические электронные презентации</w:t>
      </w:r>
    </w:p>
    <w:p w:rsidR="003A420B" w:rsidRPr="00B7318A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420B" w:rsidRDefault="003A420B" w:rsidP="003A420B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E475A">
        <w:rPr>
          <w:rFonts w:ascii="Times New Roman" w:hAnsi="Times New Roman" w:cs="Times New Roman"/>
          <w:i/>
          <w:sz w:val="24"/>
          <w:szCs w:val="24"/>
          <w:u w:val="single"/>
        </w:rPr>
        <w:t>Наглядные пособия, оборудование, материально техническая оснащенность</w:t>
      </w:r>
    </w:p>
    <w:p w:rsidR="003A420B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7318A">
        <w:rPr>
          <w:rFonts w:ascii="Times New Roman" w:hAnsi="Times New Roman" w:cs="Times New Roman"/>
          <w:sz w:val="24"/>
          <w:szCs w:val="24"/>
        </w:rPr>
        <w:t>Компьютер, мультимедийный проектор, проигрыватель, канцелярские принадлежности (краски, клей, листы белой и цветной бумаги, карандаши, пластилин, глина, кисти, картон), подушки или мягкие игрушки, средства декорирования (бусы, нити, стразы, нак</w:t>
      </w:r>
      <w:r>
        <w:rPr>
          <w:rFonts w:ascii="Times New Roman" w:hAnsi="Times New Roman" w:cs="Times New Roman"/>
          <w:sz w:val="24"/>
          <w:szCs w:val="24"/>
        </w:rPr>
        <w:t>лейки), небольшие коробки</w:t>
      </w:r>
      <w:r w:rsidRPr="00B7318A">
        <w:rPr>
          <w:rFonts w:ascii="Times New Roman" w:hAnsi="Times New Roman" w:cs="Times New Roman"/>
          <w:sz w:val="24"/>
          <w:szCs w:val="24"/>
        </w:rPr>
        <w:t>, релаксационная музыка.</w:t>
      </w:r>
      <w:proofErr w:type="gramEnd"/>
    </w:p>
    <w:p w:rsidR="003A420B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420B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420B" w:rsidRPr="004C51A6" w:rsidRDefault="003A420B" w:rsidP="003A42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C3A" w:rsidRDefault="003A6C3A"/>
    <w:sectPr w:rsidR="003A6C3A" w:rsidSect="003A420B">
      <w:footerReference w:type="default" r:id="rId16"/>
      <w:pgSz w:w="16838" w:h="11906" w:orient="landscape"/>
      <w:pgMar w:top="850" w:right="1134" w:bottom="1701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F07" w:rsidRDefault="00B13F07" w:rsidP="003A420B">
      <w:pPr>
        <w:spacing w:after="0" w:line="240" w:lineRule="auto"/>
      </w:pPr>
      <w:r>
        <w:separator/>
      </w:r>
    </w:p>
  </w:endnote>
  <w:endnote w:type="continuationSeparator" w:id="0">
    <w:p w:rsidR="00B13F07" w:rsidRDefault="00B13F07" w:rsidP="003A4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8006127"/>
      <w:docPartObj>
        <w:docPartGallery w:val="Page Numbers (Bottom of Page)"/>
        <w:docPartUnique/>
      </w:docPartObj>
    </w:sdtPr>
    <w:sdtEndPr/>
    <w:sdtContent>
      <w:p w:rsidR="003A420B" w:rsidRDefault="003A420B">
        <w:pPr>
          <w:pStyle w:val="a6"/>
          <w:jc w:val="center"/>
        </w:pPr>
        <w:r w:rsidRPr="00DF3845">
          <w:fldChar w:fldCharType="begin"/>
        </w:r>
        <w:r w:rsidRPr="00DF3845">
          <w:instrText>PAGE   \* MERGEFORMAT</w:instrText>
        </w:r>
        <w:r w:rsidRPr="00DF3845">
          <w:fldChar w:fldCharType="separate"/>
        </w:r>
        <w:r w:rsidR="00FB25C9">
          <w:rPr>
            <w:noProof/>
          </w:rPr>
          <w:t>16</w:t>
        </w:r>
        <w:r w:rsidRPr="00DF3845">
          <w:fldChar w:fldCharType="end"/>
        </w:r>
      </w:p>
    </w:sdtContent>
  </w:sdt>
  <w:p w:rsidR="003A420B" w:rsidRDefault="003A420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F07" w:rsidRDefault="00B13F07" w:rsidP="003A420B">
      <w:pPr>
        <w:spacing w:after="0" w:line="240" w:lineRule="auto"/>
      </w:pPr>
      <w:r>
        <w:separator/>
      </w:r>
    </w:p>
  </w:footnote>
  <w:footnote w:type="continuationSeparator" w:id="0">
    <w:p w:rsidR="00B13F07" w:rsidRDefault="00B13F07" w:rsidP="003A42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16A58"/>
    <w:multiLevelType w:val="multilevel"/>
    <w:tmpl w:val="0D725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1A701C"/>
    <w:multiLevelType w:val="hybridMultilevel"/>
    <w:tmpl w:val="91FE2E12"/>
    <w:lvl w:ilvl="0" w:tplc="B7C465B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>
    <w:nsid w:val="1B762867"/>
    <w:multiLevelType w:val="multilevel"/>
    <w:tmpl w:val="5450F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A76946"/>
    <w:multiLevelType w:val="hybridMultilevel"/>
    <w:tmpl w:val="F984FB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C1D46"/>
    <w:multiLevelType w:val="hybridMultilevel"/>
    <w:tmpl w:val="63CCFE84"/>
    <w:lvl w:ilvl="0" w:tplc="FFFFFFFF">
      <w:start w:val="1"/>
      <w:numFmt w:val="bullet"/>
      <w:lvlText w:val="-"/>
      <w:lvlJc w:val="left"/>
      <w:pPr>
        <w:ind w:left="1571" w:hanging="360"/>
      </w:p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4BF41309"/>
    <w:multiLevelType w:val="hybridMultilevel"/>
    <w:tmpl w:val="855203DC"/>
    <w:lvl w:ilvl="0" w:tplc="61F464E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B56EC4"/>
    <w:multiLevelType w:val="hybridMultilevel"/>
    <w:tmpl w:val="54943902"/>
    <w:lvl w:ilvl="0" w:tplc="749CF374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55C53A6"/>
    <w:multiLevelType w:val="hybridMultilevel"/>
    <w:tmpl w:val="B6C8ACFA"/>
    <w:lvl w:ilvl="0" w:tplc="FFFFFFFF">
      <w:start w:val="1"/>
      <w:numFmt w:val="bullet"/>
      <w:lvlText w:val="-"/>
      <w:lvlJc w:val="left"/>
      <w:pPr>
        <w:ind w:left="1571" w:hanging="360"/>
      </w:p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76310A35"/>
    <w:multiLevelType w:val="hybridMultilevel"/>
    <w:tmpl w:val="99A84AAC"/>
    <w:lvl w:ilvl="0" w:tplc="FFFFFFFF">
      <w:start w:val="1"/>
      <w:numFmt w:val="bullet"/>
      <w:lvlText w:val="-"/>
      <w:lvlJc w:val="left"/>
      <w:pPr>
        <w:ind w:left="1571" w:hanging="360"/>
      </w:p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7A7955C0"/>
    <w:multiLevelType w:val="hybridMultilevel"/>
    <w:tmpl w:val="2C2883F4"/>
    <w:lvl w:ilvl="0" w:tplc="1834C5CE">
      <w:start w:val="1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D3E"/>
    <w:rsid w:val="000142B1"/>
    <w:rsid w:val="003A420B"/>
    <w:rsid w:val="003A6C3A"/>
    <w:rsid w:val="00490DC6"/>
    <w:rsid w:val="004E6D3E"/>
    <w:rsid w:val="006933EC"/>
    <w:rsid w:val="00B13F07"/>
    <w:rsid w:val="00DE380A"/>
    <w:rsid w:val="00E94E63"/>
    <w:rsid w:val="00FB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A420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A420B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3A4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420B"/>
  </w:style>
  <w:style w:type="paragraph" w:styleId="a8">
    <w:name w:val="header"/>
    <w:basedOn w:val="a"/>
    <w:link w:val="a9"/>
    <w:uiPriority w:val="99"/>
    <w:unhideWhenUsed/>
    <w:rsid w:val="003A4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A420B"/>
  </w:style>
  <w:style w:type="paragraph" w:styleId="aa">
    <w:name w:val="Balloon Text"/>
    <w:basedOn w:val="a"/>
    <w:link w:val="ab"/>
    <w:uiPriority w:val="99"/>
    <w:semiHidden/>
    <w:unhideWhenUsed/>
    <w:rsid w:val="00FB2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B25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A420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A420B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3A4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420B"/>
  </w:style>
  <w:style w:type="paragraph" w:styleId="a8">
    <w:name w:val="header"/>
    <w:basedOn w:val="a"/>
    <w:link w:val="a9"/>
    <w:uiPriority w:val="99"/>
    <w:unhideWhenUsed/>
    <w:rsid w:val="003A4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A420B"/>
  </w:style>
  <w:style w:type="paragraph" w:styleId="aa">
    <w:name w:val="Balloon Text"/>
    <w:basedOn w:val="a"/>
    <w:link w:val="ab"/>
    <w:uiPriority w:val="99"/>
    <w:semiHidden/>
    <w:unhideWhenUsed/>
    <w:rsid w:val="00FB2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B25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i-sat.ru" TargetMode="External"/><Relationship Id="rId13" Type="http://schemas.openxmlformats.org/officeDocument/2006/relationships/hyperlink" Target="http://fcior.edu.ru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du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uchporta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indow.edu.ru" TargetMode="External"/><Relationship Id="rId10" Type="http://schemas.openxmlformats.org/officeDocument/2006/relationships/hyperlink" Target="http://nsportal.ru/site/all/sit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t-n.ru/" TargetMode="External"/><Relationship Id="rId14" Type="http://schemas.openxmlformats.org/officeDocument/2006/relationships/hyperlink" Target="http://festival.1septemb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4197</Words>
  <Characters>23925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2024-09-23T04:05:00Z</cp:lastPrinted>
  <dcterms:created xsi:type="dcterms:W3CDTF">2024-09-19T14:25:00Z</dcterms:created>
  <dcterms:modified xsi:type="dcterms:W3CDTF">2024-09-23T04:08:00Z</dcterms:modified>
</cp:coreProperties>
</file>